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F4B0AC" w14:textId="77777777" w:rsidR="00285B45" w:rsidRDefault="00285B45" w:rsidP="00285B45">
      <w:pPr>
        <w:jc w:val="center"/>
        <w:rPr>
          <w:rFonts w:cs="Times New Roman"/>
          <w:b/>
          <w:bCs/>
          <w:sz w:val="40"/>
          <w:szCs w:val="40"/>
        </w:rPr>
      </w:pPr>
      <w:r>
        <w:rPr>
          <w:noProof/>
        </w:rPr>
        <w:drawing>
          <wp:anchor distT="0" distB="0" distL="114300" distR="114300" simplePos="0" relativeHeight="251660288" behindDoc="1" locked="0" layoutInCell="1" allowOverlap="1" wp14:anchorId="1ED1407B" wp14:editId="2ED6DCC0">
            <wp:simplePos x="0" y="0"/>
            <wp:positionH relativeFrom="column">
              <wp:posOffset>1880870</wp:posOffset>
            </wp:positionH>
            <wp:positionV relativeFrom="paragraph">
              <wp:posOffset>-269240</wp:posOffset>
            </wp:positionV>
            <wp:extent cx="2009976" cy="1227551"/>
            <wp:effectExtent l="0" t="0" r="0" b="4445"/>
            <wp:wrapNone/>
            <wp:docPr id="1" name="Picture 1" descr="C:\Users\User\Documents\Sam\aPSD\5. SJ PSD Site Visits\psd_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cuments\Sam\aPSD\5. SJ PSD Site Visits\psd_colourlogo.jpg"/>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009976" cy="1227551"/>
                    </a:xfrm>
                    <a:prstGeom prst="rect">
                      <a:avLst/>
                    </a:prstGeom>
                  </pic:spPr>
                </pic:pic>
              </a:graphicData>
            </a:graphic>
            <wp14:sizeRelH relativeFrom="page">
              <wp14:pctWidth>0</wp14:pctWidth>
            </wp14:sizeRelH>
            <wp14:sizeRelV relativeFrom="page">
              <wp14:pctHeight>0</wp14:pctHeight>
            </wp14:sizeRelV>
          </wp:anchor>
        </w:drawing>
      </w:r>
    </w:p>
    <w:p w14:paraId="73740A29" w14:textId="77777777" w:rsidR="00285B45" w:rsidRDefault="00285B45" w:rsidP="00285B45">
      <w:pPr>
        <w:spacing w:after="0" w:line="240" w:lineRule="auto"/>
        <w:jc w:val="center"/>
        <w:rPr>
          <w:rStyle w:val="Strong"/>
          <w:color w:val="000000"/>
          <w:sz w:val="72"/>
          <w:szCs w:val="72"/>
        </w:rPr>
      </w:pPr>
    </w:p>
    <w:p w14:paraId="4C1A89B4" w14:textId="77777777" w:rsidR="002D2636" w:rsidRDefault="002D2636" w:rsidP="00285B45">
      <w:pPr>
        <w:spacing w:after="0" w:line="240" w:lineRule="auto"/>
        <w:jc w:val="center"/>
        <w:rPr>
          <w:rStyle w:val="Strong"/>
          <w:color w:val="000000"/>
          <w:sz w:val="72"/>
          <w:szCs w:val="72"/>
        </w:rPr>
      </w:pPr>
    </w:p>
    <w:p w14:paraId="2771C58E" w14:textId="37347B89" w:rsidR="00285B45" w:rsidRPr="002D2636" w:rsidRDefault="00285B45" w:rsidP="00285B45">
      <w:pPr>
        <w:spacing w:after="0" w:line="240" w:lineRule="auto"/>
        <w:jc w:val="center"/>
        <w:rPr>
          <w:b/>
          <w:bCs/>
          <w:sz w:val="44"/>
          <w:szCs w:val="32"/>
        </w:rPr>
      </w:pPr>
      <w:r w:rsidRPr="002D2636">
        <w:rPr>
          <w:rStyle w:val="Strong"/>
          <w:b w:val="0"/>
          <w:bCs w:val="0"/>
          <w:color w:val="000000"/>
          <w:sz w:val="56"/>
          <w:szCs w:val="56"/>
        </w:rPr>
        <w:t>Newsletter Oct-Dec 2025</w:t>
      </w:r>
    </w:p>
    <w:p w14:paraId="52B4B0C7" w14:textId="27BF4967" w:rsidR="00285B45" w:rsidRDefault="00F35B9F" w:rsidP="00285B45">
      <w:pPr>
        <w:pBdr>
          <w:bottom w:val="single" w:sz="6" w:space="1" w:color="000000"/>
        </w:pBdr>
        <w:spacing w:after="0" w:line="240" w:lineRule="auto"/>
      </w:pPr>
      <w:r>
        <w:rPr>
          <w:rFonts w:eastAsia="Times New Roman" w:cs="Times New Roman"/>
          <w:b/>
          <w:bCs/>
          <w:noProof/>
          <w:color w:val="000000"/>
          <w:szCs w:val="24"/>
        </w:rPr>
        <w:drawing>
          <wp:anchor distT="0" distB="0" distL="114300" distR="114300" simplePos="0" relativeHeight="251659264" behindDoc="1" locked="0" layoutInCell="1" allowOverlap="1" wp14:anchorId="03472D14" wp14:editId="7766FBDA">
            <wp:simplePos x="0" y="0"/>
            <wp:positionH relativeFrom="column">
              <wp:posOffset>-899795</wp:posOffset>
            </wp:positionH>
            <wp:positionV relativeFrom="paragraph">
              <wp:posOffset>279346</wp:posOffset>
            </wp:positionV>
            <wp:extent cx="7563711" cy="4367720"/>
            <wp:effectExtent l="0" t="0" r="5715" b="1270"/>
            <wp:wrapNone/>
            <wp:docPr id="187887280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72809" name="Grafik 1878872809"/>
                    <pic:cNvPicPr/>
                  </pic:nvPicPr>
                  <pic:blipFill>
                    <a:blip r:embed="rId6">
                      <a:extLst>
                        <a:ext uri="{28A0092B-C50C-407E-A947-70E740481C1C}">
                          <a14:useLocalDpi xmlns:a14="http://schemas.microsoft.com/office/drawing/2010/main" val="0"/>
                        </a:ext>
                      </a:extLst>
                    </a:blip>
                    <a:stretch>
                      <a:fillRect/>
                    </a:stretch>
                  </pic:blipFill>
                  <pic:spPr>
                    <a:xfrm>
                      <a:off x="0" y="0"/>
                      <a:ext cx="7563711" cy="4367720"/>
                    </a:xfrm>
                    <a:prstGeom prst="rect">
                      <a:avLst/>
                    </a:prstGeom>
                  </pic:spPr>
                </pic:pic>
              </a:graphicData>
            </a:graphic>
            <wp14:sizeRelH relativeFrom="page">
              <wp14:pctWidth>0</wp14:pctWidth>
            </wp14:sizeRelH>
            <wp14:sizeRelV relativeFrom="page">
              <wp14:pctHeight>0</wp14:pctHeight>
            </wp14:sizeRelV>
          </wp:anchor>
        </w:drawing>
      </w:r>
    </w:p>
    <w:p w14:paraId="78EE941D" w14:textId="5DD3F733" w:rsidR="00285B45" w:rsidRDefault="00285B45" w:rsidP="00285B45">
      <w:pPr>
        <w:pStyle w:val="NoSpacing"/>
        <w:jc w:val="center"/>
        <w:rPr>
          <w:rFonts w:asciiTheme="majorHAnsi" w:hAnsiTheme="majorHAnsi"/>
          <w:kern w:val="2"/>
          <w:sz w:val="36"/>
          <w:szCs w:val="52"/>
        </w:rPr>
      </w:pPr>
    </w:p>
    <w:p w14:paraId="73B503DC" w14:textId="77777777" w:rsidR="00285B45" w:rsidRDefault="00285B45" w:rsidP="00285B45">
      <w:pPr>
        <w:pStyle w:val="NoSpacing"/>
        <w:jc w:val="center"/>
        <w:rPr>
          <w:rFonts w:asciiTheme="majorHAnsi" w:hAnsiTheme="majorHAnsi"/>
          <w:kern w:val="2"/>
          <w:sz w:val="36"/>
          <w:szCs w:val="52"/>
        </w:rPr>
      </w:pPr>
    </w:p>
    <w:p w14:paraId="0261FB59" w14:textId="77777777" w:rsidR="00285B45" w:rsidRDefault="00285B45" w:rsidP="00285B45">
      <w:pPr>
        <w:pStyle w:val="NoSpacing"/>
        <w:jc w:val="center"/>
        <w:rPr>
          <w:rFonts w:asciiTheme="majorHAnsi" w:hAnsiTheme="majorHAnsi"/>
          <w:kern w:val="2"/>
          <w:sz w:val="36"/>
          <w:szCs w:val="52"/>
        </w:rPr>
      </w:pPr>
    </w:p>
    <w:p w14:paraId="03F43285" w14:textId="77777777" w:rsidR="00285B45" w:rsidRDefault="00285B45" w:rsidP="00285B45">
      <w:pPr>
        <w:pStyle w:val="NoSpacing"/>
        <w:jc w:val="center"/>
        <w:rPr>
          <w:rFonts w:asciiTheme="majorHAnsi" w:hAnsiTheme="majorHAnsi"/>
          <w:kern w:val="2"/>
          <w:sz w:val="36"/>
          <w:szCs w:val="52"/>
        </w:rPr>
      </w:pPr>
    </w:p>
    <w:p w14:paraId="4A42B9BD" w14:textId="77777777" w:rsidR="00285B45" w:rsidRDefault="00285B45" w:rsidP="00285B45">
      <w:pPr>
        <w:pStyle w:val="NoSpacing"/>
        <w:jc w:val="center"/>
        <w:rPr>
          <w:rFonts w:asciiTheme="majorHAnsi" w:hAnsiTheme="majorHAnsi"/>
          <w:kern w:val="2"/>
          <w:sz w:val="36"/>
          <w:szCs w:val="52"/>
        </w:rPr>
      </w:pPr>
    </w:p>
    <w:p w14:paraId="7CDC5295" w14:textId="77777777" w:rsidR="00285B45" w:rsidRDefault="00285B45" w:rsidP="00285B45">
      <w:pPr>
        <w:pStyle w:val="NoSpacing"/>
        <w:jc w:val="center"/>
        <w:rPr>
          <w:rFonts w:asciiTheme="majorHAnsi" w:hAnsiTheme="majorHAnsi"/>
          <w:kern w:val="2"/>
          <w:sz w:val="36"/>
          <w:szCs w:val="52"/>
        </w:rPr>
      </w:pPr>
    </w:p>
    <w:p w14:paraId="2B5908E7" w14:textId="77777777" w:rsidR="00285B45" w:rsidRDefault="00285B45" w:rsidP="00285B45">
      <w:pPr>
        <w:pStyle w:val="NoSpacing"/>
        <w:jc w:val="center"/>
        <w:rPr>
          <w:rFonts w:asciiTheme="majorHAnsi" w:hAnsiTheme="majorHAnsi"/>
          <w:kern w:val="2"/>
          <w:sz w:val="36"/>
          <w:szCs w:val="52"/>
        </w:rPr>
      </w:pPr>
    </w:p>
    <w:p w14:paraId="11B7599E" w14:textId="77777777" w:rsidR="00285B45" w:rsidRDefault="00285B45" w:rsidP="00285B45">
      <w:pPr>
        <w:pStyle w:val="NoSpacing"/>
        <w:jc w:val="center"/>
        <w:rPr>
          <w:rFonts w:asciiTheme="majorHAnsi" w:hAnsiTheme="majorHAnsi"/>
          <w:kern w:val="2"/>
          <w:sz w:val="36"/>
          <w:szCs w:val="52"/>
        </w:rPr>
      </w:pPr>
    </w:p>
    <w:p w14:paraId="41F5B1C1" w14:textId="77777777" w:rsidR="00285B45" w:rsidRDefault="00285B45" w:rsidP="00285B45">
      <w:pPr>
        <w:pStyle w:val="NoSpacing"/>
        <w:jc w:val="center"/>
        <w:rPr>
          <w:rFonts w:asciiTheme="majorHAnsi" w:hAnsiTheme="majorHAnsi"/>
          <w:kern w:val="2"/>
          <w:sz w:val="36"/>
          <w:szCs w:val="52"/>
        </w:rPr>
      </w:pPr>
    </w:p>
    <w:p w14:paraId="09B10B2A" w14:textId="77777777" w:rsidR="00285B45" w:rsidRDefault="00285B45" w:rsidP="00285B45">
      <w:pPr>
        <w:pStyle w:val="NoSpacing"/>
        <w:jc w:val="center"/>
        <w:rPr>
          <w:rFonts w:asciiTheme="majorHAnsi" w:hAnsiTheme="majorHAnsi"/>
          <w:kern w:val="2"/>
          <w:sz w:val="36"/>
          <w:szCs w:val="52"/>
        </w:rPr>
      </w:pPr>
    </w:p>
    <w:p w14:paraId="6805F9C3" w14:textId="77777777" w:rsidR="00285B45" w:rsidRDefault="00285B45" w:rsidP="00285B45">
      <w:pPr>
        <w:pStyle w:val="NoSpacing"/>
        <w:jc w:val="center"/>
        <w:rPr>
          <w:rFonts w:asciiTheme="majorHAnsi" w:hAnsiTheme="majorHAnsi"/>
          <w:kern w:val="2"/>
          <w:sz w:val="36"/>
          <w:szCs w:val="52"/>
        </w:rPr>
      </w:pPr>
    </w:p>
    <w:p w14:paraId="484B8DD3" w14:textId="77777777" w:rsidR="00285B45" w:rsidRDefault="00285B45" w:rsidP="00285B45">
      <w:pPr>
        <w:pStyle w:val="NoSpacing"/>
        <w:jc w:val="center"/>
        <w:rPr>
          <w:rFonts w:asciiTheme="majorHAnsi" w:hAnsiTheme="majorHAnsi"/>
          <w:kern w:val="2"/>
          <w:sz w:val="36"/>
          <w:szCs w:val="52"/>
        </w:rPr>
      </w:pPr>
    </w:p>
    <w:p w14:paraId="158CA548" w14:textId="77777777" w:rsidR="00285B45" w:rsidRDefault="00285B45" w:rsidP="00285B45">
      <w:pPr>
        <w:spacing w:after="0" w:line="240" w:lineRule="auto"/>
        <w:jc w:val="center"/>
      </w:pPr>
    </w:p>
    <w:p w14:paraId="4FAD7586" w14:textId="77777777" w:rsidR="00285B45" w:rsidRDefault="00285B45" w:rsidP="00285B45">
      <w:pPr>
        <w:pBdr>
          <w:bottom w:val="single" w:sz="6" w:space="1" w:color="000000"/>
        </w:pBdr>
        <w:spacing w:after="0" w:line="240" w:lineRule="auto"/>
      </w:pPr>
    </w:p>
    <w:p w14:paraId="4C8282A0" w14:textId="77777777" w:rsidR="00285B45" w:rsidRDefault="00285B45" w:rsidP="00285B45">
      <w:pPr>
        <w:pBdr>
          <w:bottom w:val="single" w:sz="6" w:space="1" w:color="000000"/>
        </w:pBdr>
        <w:spacing w:after="0" w:line="240" w:lineRule="auto"/>
      </w:pPr>
    </w:p>
    <w:p w14:paraId="45DA1203" w14:textId="77777777" w:rsidR="00285B45" w:rsidRDefault="00285B45" w:rsidP="00285B45">
      <w:pPr>
        <w:pBdr>
          <w:bottom w:val="single" w:sz="6" w:space="1" w:color="000000"/>
        </w:pBdr>
        <w:spacing w:after="0" w:line="240" w:lineRule="auto"/>
      </w:pPr>
    </w:p>
    <w:p w14:paraId="59F1C76B" w14:textId="77777777" w:rsidR="00285B45" w:rsidRDefault="00285B45" w:rsidP="00285B45">
      <w:pPr>
        <w:pBdr>
          <w:bottom w:val="single" w:sz="6" w:space="1" w:color="000000"/>
        </w:pBdr>
        <w:spacing w:after="0" w:line="240" w:lineRule="auto"/>
      </w:pPr>
    </w:p>
    <w:p w14:paraId="2B7C34E8" w14:textId="77777777" w:rsidR="00285B45" w:rsidRDefault="00285B45" w:rsidP="00285B45">
      <w:pPr>
        <w:pBdr>
          <w:bottom w:val="single" w:sz="6" w:space="1" w:color="000000"/>
        </w:pBdr>
        <w:spacing w:after="0" w:line="240" w:lineRule="auto"/>
      </w:pPr>
    </w:p>
    <w:p w14:paraId="5706645F" w14:textId="77777777" w:rsidR="00285B45" w:rsidRDefault="00285B45" w:rsidP="00285B45">
      <w:pPr>
        <w:pBdr>
          <w:bottom w:val="single" w:sz="6" w:space="1" w:color="000000"/>
        </w:pBdr>
        <w:spacing w:after="0" w:line="240" w:lineRule="auto"/>
      </w:pPr>
    </w:p>
    <w:p w14:paraId="6E6C1735" w14:textId="77777777" w:rsidR="002D2636" w:rsidRDefault="00285B45" w:rsidP="00285B45">
      <w:pPr>
        <w:pStyle w:val="NoSpacing"/>
        <w:jc w:val="center"/>
        <w:rPr>
          <w:color w:val="000000" w:themeColor="text1"/>
        </w:rPr>
      </w:pPr>
      <w:r>
        <w:br/>
      </w:r>
    </w:p>
    <w:p w14:paraId="33DAD2F6" w14:textId="77777777" w:rsidR="002D2636" w:rsidRDefault="002D2636" w:rsidP="00285B45">
      <w:pPr>
        <w:pStyle w:val="NoSpacing"/>
        <w:jc w:val="center"/>
        <w:rPr>
          <w:color w:val="000000" w:themeColor="text1"/>
        </w:rPr>
      </w:pPr>
    </w:p>
    <w:p w14:paraId="4CB41820" w14:textId="77777777" w:rsidR="002D2636" w:rsidRDefault="002D2636" w:rsidP="00285B45">
      <w:pPr>
        <w:pStyle w:val="NoSpacing"/>
        <w:jc w:val="center"/>
        <w:rPr>
          <w:color w:val="000000" w:themeColor="text1"/>
        </w:rPr>
      </w:pPr>
    </w:p>
    <w:p w14:paraId="70EE0033" w14:textId="77777777" w:rsidR="002D2636" w:rsidRDefault="002D2636" w:rsidP="00285B45">
      <w:pPr>
        <w:pStyle w:val="NoSpacing"/>
        <w:jc w:val="center"/>
        <w:rPr>
          <w:color w:val="000000" w:themeColor="text1"/>
        </w:rPr>
      </w:pPr>
    </w:p>
    <w:p w14:paraId="2B458447" w14:textId="340E6256" w:rsidR="00285B45" w:rsidRPr="002D2636" w:rsidRDefault="00285B45" w:rsidP="00285B45">
      <w:pPr>
        <w:pStyle w:val="NoSpacing"/>
        <w:jc w:val="center"/>
        <w:rPr>
          <w:rFonts w:ascii="Times New Roman" w:hAnsi="Times New Roman" w:cs="Times New Roman"/>
          <w:color w:val="000000" w:themeColor="text1"/>
          <w:sz w:val="24"/>
          <w:szCs w:val="24"/>
        </w:rPr>
      </w:pPr>
      <w:r w:rsidRPr="002D2636">
        <w:rPr>
          <w:rFonts w:ascii="Times New Roman" w:hAnsi="Times New Roman" w:cs="Times New Roman"/>
          <w:color w:val="000000" w:themeColor="text1"/>
          <w:sz w:val="24"/>
          <w:szCs w:val="24"/>
        </w:rPr>
        <w:t xml:space="preserve">PSD Nepal, 1766/45 </w:t>
      </w:r>
      <w:proofErr w:type="spellStart"/>
      <w:r w:rsidRPr="002D2636">
        <w:rPr>
          <w:rFonts w:ascii="Times New Roman" w:hAnsi="Times New Roman" w:cs="Times New Roman"/>
          <w:color w:val="000000" w:themeColor="text1"/>
          <w:sz w:val="24"/>
          <w:szCs w:val="24"/>
        </w:rPr>
        <w:t>Ganeshman</w:t>
      </w:r>
      <w:proofErr w:type="spellEnd"/>
      <w:r w:rsidRPr="002D2636">
        <w:rPr>
          <w:rFonts w:ascii="Times New Roman" w:hAnsi="Times New Roman" w:cs="Times New Roman"/>
          <w:color w:val="000000" w:themeColor="text1"/>
          <w:sz w:val="24"/>
          <w:szCs w:val="24"/>
        </w:rPr>
        <w:t xml:space="preserve"> Singh Path,</w:t>
      </w:r>
    </w:p>
    <w:p w14:paraId="24F0639F" w14:textId="376A5741" w:rsidR="00285B45" w:rsidRPr="002D2636" w:rsidRDefault="00285B45" w:rsidP="00285B45">
      <w:pPr>
        <w:pStyle w:val="NoSpacing"/>
        <w:jc w:val="center"/>
        <w:rPr>
          <w:rFonts w:ascii="Times New Roman" w:hAnsi="Times New Roman" w:cs="Times New Roman"/>
          <w:color w:val="000000" w:themeColor="text1"/>
          <w:sz w:val="24"/>
          <w:szCs w:val="24"/>
        </w:rPr>
      </w:pPr>
      <w:r w:rsidRPr="002D2636">
        <w:rPr>
          <w:rFonts w:ascii="Times New Roman" w:hAnsi="Times New Roman" w:cs="Times New Roman"/>
          <w:color w:val="000000" w:themeColor="text1"/>
          <w:sz w:val="24"/>
          <w:szCs w:val="24"/>
        </w:rPr>
        <w:t>Kathmandu, Nepal.</w:t>
      </w:r>
      <w:r w:rsidRPr="002D2636">
        <w:rPr>
          <w:rFonts w:ascii="Times New Roman" w:hAnsi="Times New Roman" w:cs="Times New Roman"/>
          <w:color w:val="000000" w:themeColor="text1"/>
          <w:sz w:val="24"/>
          <w:szCs w:val="24"/>
        </w:rPr>
        <w:br/>
      </w:r>
    </w:p>
    <w:p w14:paraId="352A9DB5" w14:textId="77777777" w:rsidR="00285B45" w:rsidRPr="002D2636" w:rsidRDefault="00285B45" w:rsidP="00285B45">
      <w:pPr>
        <w:pStyle w:val="NoSpacing"/>
        <w:jc w:val="center"/>
        <w:rPr>
          <w:rFonts w:ascii="Times New Roman" w:hAnsi="Times New Roman" w:cs="Times New Roman"/>
          <w:sz w:val="24"/>
          <w:szCs w:val="24"/>
        </w:rPr>
      </w:pPr>
      <w:r w:rsidRPr="002D2636">
        <w:rPr>
          <w:rFonts w:ascii="Times New Roman" w:hAnsi="Times New Roman" w:cs="Times New Roman"/>
          <w:sz w:val="24"/>
          <w:szCs w:val="24"/>
        </w:rPr>
        <w:t>©</w:t>
      </w:r>
    </w:p>
    <w:p w14:paraId="3EF10584" w14:textId="77777777" w:rsidR="00285B45" w:rsidRPr="002D2636" w:rsidRDefault="00285B45" w:rsidP="00285B45">
      <w:pPr>
        <w:pStyle w:val="NoSpacing"/>
        <w:jc w:val="center"/>
        <w:rPr>
          <w:rFonts w:ascii="Times New Roman" w:hAnsi="Times New Roman" w:cs="Times New Roman"/>
          <w:sz w:val="24"/>
          <w:szCs w:val="24"/>
        </w:rPr>
      </w:pPr>
      <w:r w:rsidRPr="002D2636">
        <w:rPr>
          <w:rFonts w:ascii="Times New Roman" w:hAnsi="Times New Roman" w:cs="Times New Roman"/>
          <w:sz w:val="24"/>
          <w:szCs w:val="24"/>
        </w:rPr>
        <w:t xml:space="preserve">Web: </w:t>
      </w:r>
      <w:hyperlink r:id="rId7">
        <w:r w:rsidRPr="002D2636">
          <w:rPr>
            <w:rStyle w:val="InternetLink"/>
            <w:rFonts w:ascii="Times New Roman" w:hAnsi="Times New Roman" w:cs="Times New Roman"/>
            <w:sz w:val="24"/>
            <w:szCs w:val="24"/>
          </w:rPr>
          <w:t>www.psdnepal.org</w:t>
        </w:r>
      </w:hyperlink>
      <w:r w:rsidRPr="002D2636">
        <w:rPr>
          <w:rFonts w:ascii="Times New Roman" w:hAnsi="Times New Roman" w:cs="Times New Roman"/>
          <w:sz w:val="24"/>
          <w:szCs w:val="24"/>
        </w:rPr>
        <w:t xml:space="preserve"> Email: </w:t>
      </w:r>
      <w:hyperlink r:id="rId8">
        <w:r w:rsidRPr="002D2636">
          <w:rPr>
            <w:rStyle w:val="InternetLink"/>
            <w:rFonts w:ascii="Times New Roman" w:hAnsi="Times New Roman" w:cs="Times New Roman"/>
            <w:sz w:val="24"/>
            <w:szCs w:val="24"/>
          </w:rPr>
          <w:t>info@psdnepal.org</w:t>
        </w:r>
      </w:hyperlink>
    </w:p>
    <w:p w14:paraId="3F6D6DD9" w14:textId="77777777" w:rsidR="00285B45" w:rsidRPr="002D2636" w:rsidRDefault="00285B45" w:rsidP="00285B45">
      <w:pPr>
        <w:ind w:left="2832" w:firstLine="708"/>
        <w:rPr>
          <w:rFonts w:cs="Times New Roman"/>
          <w:sz w:val="28"/>
          <w:szCs w:val="21"/>
        </w:rPr>
      </w:pPr>
      <w:r w:rsidRPr="002D2636">
        <w:rPr>
          <w:rFonts w:cs="Times New Roman"/>
          <w:sz w:val="28"/>
          <w:szCs w:val="21"/>
        </w:rPr>
        <w:t>Director: Bishnu Bhatta</w:t>
      </w:r>
    </w:p>
    <w:p w14:paraId="641BEFF4" w14:textId="77777777" w:rsidR="00285B45" w:rsidRDefault="00285B45" w:rsidP="00285B45">
      <w:pPr>
        <w:spacing w:after="0" w:line="240" w:lineRule="auto"/>
      </w:pPr>
      <w:r>
        <w:br w:type="page"/>
      </w:r>
    </w:p>
    <w:p w14:paraId="359ABFBD" w14:textId="1D5F40A1" w:rsidR="002D748D" w:rsidRPr="00EC6118" w:rsidRDefault="00CE2504" w:rsidP="00112BA5">
      <w:pPr>
        <w:jc w:val="both"/>
        <w:rPr>
          <w:color w:val="028398"/>
        </w:rPr>
      </w:pPr>
      <w:r w:rsidRPr="00EC6118">
        <w:rPr>
          <w:b/>
          <w:bCs/>
          <w:noProof/>
          <w:color w:val="028398"/>
          <w14:ligatures w14:val="standardContextual"/>
        </w:rPr>
        <w:lastRenderedPageBreak/>
        <mc:AlternateContent>
          <mc:Choice Requires="wps">
            <w:drawing>
              <wp:anchor distT="0" distB="0" distL="114300" distR="114300" simplePos="0" relativeHeight="251661312" behindDoc="0" locked="0" layoutInCell="1" allowOverlap="1" wp14:anchorId="6726082E" wp14:editId="22BA42F8">
                <wp:simplePos x="0" y="0"/>
                <wp:positionH relativeFrom="column">
                  <wp:posOffset>-24809</wp:posOffset>
                </wp:positionH>
                <wp:positionV relativeFrom="paragraph">
                  <wp:posOffset>265693</wp:posOffset>
                </wp:positionV>
                <wp:extent cx="5844321" cy="0"/>
                <wp:effectExtent l="0" t="0" r="10795" b="12700"/>
                <wp:wrapNone/>
                <wp:docPr id="2141188426" name="Gerade Verbindung 1"/>
                <wp:cNvGraphicFramePr/>
                <a:graphic xmlns:a="http://schemas.openxmlformats.org/drawingml/2006/main">
                  <a:graphicData uri="http://schemas.microsoft.com/office/word/2010/wordprocessingShape">
                    <wps:wsp>
                      <wps:cNvCnPr/>
                      <wps:spPr>
                        <a:xfrm>
                          <a:off x="0" y="0"/>
                          <a:ext cx="5844321" cy="0"/>
                        </a:xfrm>
                        <a:prstGeom prst="line">
                          <a:avLst/>
                        </a:prstGeom>
                        <a:ln>
                          <a:solidFill>
                            <a:srgbClr val="02839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703E48" id="Gerade Verbindung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0.9pt" to="45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9wugEAANUDAAAOAAAAZHJzL2Uyb0RvYy54bWysU02P0zAQvSPxHyzfaT52QSVquoddLRcE&#10;K1h+gOuMG0u2x7JNk/57xm6brgBpJcRl4rHnPb95nmzuZmvYAULU6HrerGrOwEkctNv3/Mfz47s1&#10;ZzEJNwiDDnp+hMjvtm/fbCbfQYsjmgECIxIXu8n3fEzJd1UV5QhWxBV6cHSoMFiRKA37aghiInZr&#10;qrauP1QThsEHlBAj7T6cDvm28CsFMn1VKkJipuekLZUYStzlWG03otsH4UctzzLEP6iwQju6dKF6&#10;EEmwn0H/QWW1DBhRpZVEW6FSWkLpgbpp6t+6+T4KD6UXMif6xab4/2jll8O9ewpkw+RjF/1TyF3M&#10;Ktj8JX1sLmYdF7NgTkzS5vv17e1N23AmL2fVFehDTJ8ALcuLnhvtch+iE4fPMdFlVHopydvG5RjR&#10;6OFRG1OSsN/dm8AOIr9cu775uM6PRcAXZZRlaHXVXlbpaOBE+w0U0wOpbcv1ZaxgoRVSgkvNmdc4&#10;qs4wRRIWYP068FyfoVBGbgE3r4MXRLkZXVrAVjsMfyNI80WyOtVfHDj1nS3Y4XAsr1qsodkpzp3n&#10;PA/ny7zAr3/j9hcAAAD//wMAUEsDBBQABgAIAAAAIQAcX6tx4gAAAA0BAAAPAAAAZHJzL2Rvd25y&#10;ZXYueG1sTI9PT8MwDMXvSHyHyEhc0JaWPx3rmk7TgMOOrJu4uk1oKxqnatKt+/YYcYCLJfvZz++X&#10;rSfbiZMZfOtIQTyPQBiqnG6pVnAo3mbPIHxA0tg5MgouxsM6v77KMNXuTO/mtA+1YBPyKSpoQuhT&#10;KX3VGIt+7npDrH26wWLgdqilHvDM5raT91GUSIst8YcGe7NtTPW1H62CYtGPu1d7RH8p7w7bj6JP&#10;NvFOqdub6WXFZbMCEcwU/i7gh4HzQ87BSjeS9qJTMHtY8qaCx5gxWF/GyROI8ncg80z+p8i/AQAA&#10;//8DAFBLAQItABQABgAIAAAAIQC2gziS/gAAAOEBAAATAAAAAAAAAAAAAAAAAAAAAABbQ29udGVu&#10;dF9UeXBlc10ueG1sUEsBAi0AFAAGAAgAAAAhADj9If/WAAAAlAEAAAsAAAAAAAAAAAAAAAAALwEA&#10;AF9yZWxzLy5yZWxzUEsBAi0AFAAGAAgAAAAhACyBT3C6AQAA1QMAAA4AAAAAAAAAAAAAAAAALgIA&#10;AGRycy9lMm9Eb2MueG1sUEsBAi0AFAAGAAgAAAAhABxfq3HiAAAADQEAAA8AAAAAAAAAAAAAAAAA&#10;FAQAAGRycy9kb3ducmV2LnhtbFBLBQYAAAAABAAEAPMAAAAjBQAAAAA=&#10;" strokecolor="#028398" strokeweight="1pt">
                <v:stroke joinstyle="miter"/>
              </v:line>
            </w:pict>
          </mc:Fallback>
        </mc:AlternateContent>
      </w:r>
      <w:r w:rsidRPr="00EC6118">
        <w:rPr>
          <w:b/>
          <w:bCs/>
          <w:color w:val="028398"/>
        </w:rPr>
        <w:t>Quarterly Newsletter</w:t>
      </w:r>
      <w:r w:rsidR="002D748D" w:rsidRPr="00EC6118">
        <w:rPr>
          <w:b/>
          <w:bCs/>
          <w:color w:val="028398"/>
        </w:rPr>
        <w:tab/>
      </w:r>
      <w:r w:rsidR="002D748D" w:rsidRPr="00EC6118">
        <w:rPr>
          <w:b/>
          <w:bCs/>
          <w:color w:val="028398"/>
        </w:rPr>
        <w:tab/>
      </w:r>
      <w:r w:rsidR="002D748D" w:rsidRPr="00EC6118">
        <w:rPr>
          <w:b/>
          <w:bCs/>
          <w:color w:val="028398"/>
        </w:rPr>
        <w:tab/>
      </w:r>
      <w:r w:rsidR="002D748D" w:rsidRPr="00EC6118">
        <w:rPr>
          <w:b/>
          <w:bCs/>
          <w:color w:val="028398"/>
        </w:rPr>
        <w:tab/>
        <w:t xml:space="preserve">           Year 20, No. 4 October-December</w:t>
      </w:r>
    </w:p>
    <w:p w14:paraId="00143043" w14:textId="58172A27" w:rsidR="00717E49" w:rsidRDefault="00285B45" w:rsidP="00112BA5">
      <w:pPr>
        <w:jc w:val="both"/>
      </w:pPr>
      <w:r w:rsidRPr="00285B45">
        <w:t xml:space="preserve">PSD Connect, a quarterly e‐newsletter by the Partnership for Sustainable Development (PSD) Nepal, keeps our partners, former volunteers, and long‐term supporters updated on our activities and news. As a non-profit focused on alleviating poverty among Nepal’s rural youth and children, we’re driven by a mission of sustainable development. For more details, please visit our website: </w:t>
      </w:r>
      <w:hyperlink r:id="rId9" w:history="1">
        <w:r w:rsidRPr="00AA4590">
          <w:rPr>
            <w:rStyle w:val="Hyperlink"/>
          </w:rPr>
          <w:t>www.psdnepal.org</w:t>
        </w:r>
      </w:hyperlink>
    </w:p>
    <w:p w14:paraId="490E6A7C" w14:textId="77777777" w:rsidR="007369A7" w:rsidRDefault="007369A7" w:rsidP="00112BA5">
      <w:pPr>
        <w:jc w:val="both"/>
      </w:pPr>
    </w:p>
    <w:p w14:paraId="641F7AE0" w14:textId="512C7BC6" w:rsidR="00285B45" w:rsidRDefault="00717E49">
      <w:r>
        <w:rPr>
          <w:noProof/>
          <w14:ligatures w14:val="standardContextual"/>
        </w:rPr>
        <mc:AlternateContent>
          <mc:Choice Requires="wps">
            <w:drawing>
              <wp:anchor distT="0" distB="0" distL="114300" distR="114300" simplePos="0" relativeHeight="251670528" behindDoc="0" locked="0" layoutInCell="1" allowOverlap="1" wp14:anchorId="359FA52F" wp14:editId="35CDBB88">
                <wp:simplePos x="0" y="0"/>
                <wp:positionH relativeFrom="column">
                  <wp:posOffset>2387389</wp:posOffset>
                </wp:positionH>
                <wp:positionV relativeFrom="paragraph">
                  <wp:posOffset>124248</wp:posOffset>
                </wp:positionV>
                <wp:extent cx="3486684" cy="3456305"/>
                <wp:effectExtent l="0" t="0" r="0" b="0"/>
                <wp:wrapNone/>
                <wp:docPr id="1297034990" name="Textfeld 3"/>
                <wp:cNvGraphicFramePr/>
                <a:graphic xmlns:a="http://schemas.openxmlformats.org/drawingml/2006/main">
                  <a:graphicData uri="http://schemas.microsoft.com/office/word/2010/wordprocessingShape">
                    <wps:wsp>
                      <wps:cNvSpPr txBox="1"/>
                      <wps:spPr>
                        <a:xfrm>
                          <a:off x="0" y="0"/>
                          <a:ext cx="3486684" cy="3456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F26F43" w14:textId="77777777" w:rsidR="00717E49" w:rsidRPr="00EC6118" w:rsidRDefault="00717E49" w:rsidP="00717E49">
                            <w:pPr>
                              <w:rPr>
                                <w:b/>
                                <w:bCs/>
                                <w:color w:val="028398"/>
                              </w:rPr>
                            </w:pPr>
                            <w:r w:rsidRPr="00EC6118">
                              <w:rPr>
                                <w:b/>
                                <w:bCs/>
                                <w:color w:val="028398"/>
                              </w:rPr>
                              <w:t>Message from the EDITOR</w:t>
                            </w:r>
                          </w:p>
                          <w:p w14:paraId="21A34A36" w14:textId="77777777" w:rsidR="00717E49" w:rsidRDefault="00717E49" w:rsidP="00717E49">
                            <w:pPr>
                              <w:jc w:val="both"/>
                            </w:pPr>
                            <w:r>
                              <w:t>Namaste, friends!</w:t>
                            </w:r>
                          </w:p>
                          <w:p w14:paraId="1062D08A" w14:textId="61480DB6" w:rsidR="00717E49" w:rsidRDefault="00717E49" w:rsidP="00717E49">
                            <w:pPr>
                              <w:jc w:val="both"/>
                            </w:pPr>
                            <w:r>
                              <w:t>We are delighted to present the second issue of our 20th year, our latest quarterly newsletter with you. This newsletter brings you closer to PSD Nepal’s world, showcasing our initiatives, projects, and future. We eagerly anticipate your questions, comments, and insights. Feel free to share this newsletter and spread the word about our efforts. Your feedback is invaluable to us! Reach out at psdnepal@gmail.com or call (+977)-9841285379</w:t>
                            </w:r>
                          </w:p>
                          <w:p w14:paraId="39E6E638" w14:textId="77777777" w:rsidR="00717E49" w:rsidRDefault="00717E49" w:rsidP="00717E49">
                            <w:r>
                              <w:t>Warm regards,</w:t>
                            </w:r>
                          </w:p>
                          <w:p w14:paraId="6A1AD300" w14:textId="77777777" w:rsidR="00717E49" w:rsidRDefault="00717E49" w:rsidP="00717E49">
                            <w:r>
                              <w:t>Bishnu H. Bhatta</w:t>
                            </w:r>
                          </w:p>
                          <w:p w14:paraId="033D7EE4" w14:textId="77777777" w:rsidR="00717E49" w:rsidRDefault="00717E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59FA52F" id="_x0000_t202" coordsize="21600,21600" o:spt="202" path="m,l,21600r21600,l21600,xe">
                <v:stroke joinstyle="miter"/>
                <v:path gradientshapeok="t" o:connecttype="rect"/>
              </v:shapetype>
              <v:shape id="Textfeld 3" o:spid="_x0000_s1026" type="#_x0000_t202" style="position:absolute;margin-left:188pt;margin-top:9.8pt;width:274.55pt;height:272.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f3ZgIAADAFAAAOAAAAZHJzL2Uyb0RvYy54bWysVEtvGjEQvlfqf7B8LwvhUYpYIkpEVSlK&#10;oiZVzsZrw6pejzs27NJfn7F3IWnaS6pedu15zzffeH7ZVIYdFPoSbM4HvT5nykooSrvN+feH9Ycp&#10;Zz4IWwgDVuX8qDy/XLx/N6/dTF3ADkyhkFEQ62e1y/kuBDfLMi93qhK+B05ZUmrASgS64jYrUNQU&#10;vTLZRb8/yWrAwiFI5T1Jr1olX6T4WisZbrX2KjCTc6otpC+m7yZ+s8VczLYo3K6UXRniH6qoRGkp&#10;6TnUlQiC7bH8I1RVSgQPOvQkVBloXUqVeqBuBv1X3dzvhFOpFwLHuzNM/v+FlTeHe3eHLDSfoaEB&#10;RkBq52eehLGfRmMV/1QpIz1BeDzDpprAJAmHo+lkMh1xJkk3HI0nw/44xsme3R368EVBxeIh50hz&#10;SXCJw7UPrenJJGazsC6NSbMx9jcBxYyS7LnGdApHo6Kdsd+UZmWRSo0CL3G7WRlk7cyJlNTCafIp&#10;GDlEQ00J3+jbuURvlaj2Rv+zU8oPNpz9q9ICJoDSIqjYwEEQhYsfaUJUuG7tT1C0AEQsQrNpuiFu&#10;oDjSbBFa2nsn1yXhfy18uBNIPCcsaHfDLX20gTrn0J042wH++ps82hP9SMtZTXuTc/9zL1BxZr5a&#10;IuanwWgUFy1dRuOPF3TBl5rNS43dVyugvgb0SjiZjtE+mNNRI1SPtOLLmJVUwkrKnfNwOq5CO1l6&#10;IqRaLpMRrZYT4dreOxlDR3gjux6aR4Guo2Ag9t7AacPE7BUTW9voaWG5D6DLRNMIcItqBzytZSJ6&#10;94TEvX95T1bPD93iCQAA//8DAFBLAwQUAAYACAAAACEAwohnDeMAAAAPAQAADwAAAGRycy9kb3du&#10;cmV2LnhtbEyPQU/DMAyF70j8h8hI3FiyjRbaNZ0QE1fQBpvELWu8tqJxqiZby7/HnOBiyXrPz+8r&#10;1pPrxAWH0HrSMJ8pEEiVty3VGj7eX+4eQYRoyJrOE2r4xgDr8vqqMLn1I23xsou14BAKudHQxNjn&#10;UoaqQWfCzPdIrJ384EzkdailHczI4a6TC6VS6UxL/KExPT43WH3tzk7D/vX0ebhXb/XGJf3oJyXJ&#10;ZVLr25tps+LxtAIRcYp/F/DLwP2h5GJHfyYbRKdh+ZAyUGQhS0GwIVskcxBHDUm6zECWhfzPUf4A&#10;AAD//wMAUEsBAi0AFAAGAAgAAAAhALaDOJL+AAAA4QEAABMAAAAAAAAAAAAAAAAAAAAAAFtDb250&#10;ZW50X1R5cGVzXS54bWxQSwECLQAUAAYACAAAACEAOP0h/9YAAACUAQAACwAAAAAAAAAAAAAAAAAv&#10;AQAAX3JlbHMvLnJlbHNQSwECLQAUAAYACAAAACEAh7C392YCAAAwBQAADgAAAAAAAAAAAAAAAAAu&#10;AgAAZHJzL2Uyb0RvYy54bWxQSwECLQAUAAYACAAAACEAwohnDeMAAAAPAQAADwAAAAAAAAAAAAAA&#10;AADABAAAZHJzL2Rvd25yZXYueG1sUEsFBgAAAAAEAAQA8wAAANAFAAAAAA==&#10;" filled="f" stroked="f">
                <v:textbox>
                  <w:txbxContent>
                    <w:p w14:paraId="5AF26F43" w14:textId="77777777" w:rsidR="00717E49" w:rsidRPr="00EC6118" w:rsidRDefault="00717E49" w:rsidP="00717E49">
                      <w:pPr>
                        <w:rPr>
                          <w:b/>
                          <w:bCs/>
                          <w:color w:val="028398"/>
                        </w:rPr>
                      </w:pPr>
                      <w:r w:rsidRPr="00EC6118">
                        <w:rPr>
                          <w:b/>
                          <w:bCs/>
                          <w:color w:val="028398"/>
                        </w:rPr>
                        <w:t>Message from the EDITOR</w:t>
                      </w:r>
                    </w:p>
                    <w:p w14:paraId="21A34A36" w14:textId="77777777" w:rsidR="00717E49" w:rsidRDefault="00717E49" w:rsidP="00717E49">
                      <w:pPr>
                        <w:jc w:val="both"/>
                      </w:pPr>
                      <w:r>
                        <w:t>Namaste, friends!</w:t>
                      </w:r>
                    </w:p>
                    <w:p w14:paraId="1062D08A" w14:textId="61480DB6" w:rsidR="00717E49" w:rsidRDefault="00717E49" w:rsidP="00717E49">
                      <w:pPr>
                        <w:jc w:val="both"/>
                      </w:pPr>
                      <w:r>
                        <w:t>We are delighted to present the second issue of our 20th year, our latest quarterly newsletter with you. This newsletter brings you closer to PSD Nepal’s world, showcasing our initiatives, projects, and future. We eagerly anticipate your questions, comments, and insights. Feel free to share this newsletter and spread the word about our efforts. Your feedback is invaluable to us! Reach out at psdnepal@gmail.com or call (+977)-9841285379</w:t>
                      </w:r>
                    </w:p>
                    <w:p w14:paraId="39E6E638" w14:textId="77777777" w:rsidR="00717E49" w:rsidRDefault="00717E49" w:rsidP="00717E49">
                      <w:r>
                        <w:t>Warm regards,</w:t>
                      </w:r>
                    </w:p>
                    <w:p w14:paraId="6A1AD300" w14:textId="77777777" w:rsidR="00717E49" w:rsidRDefault="00717E49" w:rsidP="00717E49">
                      <w:r>
                        <w:t>Bishnu H. Bhatta</w:t>
                      </w:r>
                    </w:p>
                    <w:p w14:paraId="033D7EE4" w14:textId="77777777" w:rsidR="00717E49" w:rsidRDefault="00717E49"/>
                  </w:txbxContent>
                </v:textbox>
              </v:shape>
            </w:pict>
          </mc:Fallback>
        </mc:AlternateContent>
      </w:r>
      <w:r>
        <w:rPr>
          <w:noProof/>
          <w14:ligatures w14:val="standardContextual"/>
        </w:rPr>
        <w:drawing>
          <wp:anchor distT="0" distB="0" distL="114300" distR="114300" simplePos="0" relativeHeight="251669504" behindDoc="0" locked="0" layoutInCell="1" allowOverlap="1" wp14:anchorId="5E81338C" wp14:editId="1CE1A0E1">
            <wp:simplePos x="0" y="0"/>
            <wp:positionH relativeFrom="column">
              <wp:posOffset>-23992</wp:posOffset>
            </wp:positionH>
            <wp:positionV relativeFrom="paragraph">
              <wp:posOffset>71480</wp:posOffset>
            </wp:positionV>
            <wp:extent cx="2334263" cy="3386294"/>
            <wp:effectExtent l="0" t="0" r="2540" b="5080"/>
            <wp:wrapNone/>
            <wp:docPr id="116639046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90464" name="Grafik 11663904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34263" cy="3386294"/>
                    </a:xfrm>
                    <a:prstGeom prst="rect">
                      <a:avLst/>
                    </a:prstGeom>
                  </pic:spPr>
                </pic:pic>
              </a:graphicData>
            </a:graphic>
            <wp14:sizeRelH relativeFrom="page">
              <wp14:pctWidth>0</wp14:pctWidth>
            </wp14:sizeRelH>
            <wp14:sizeRelV relativeFrom="page">
              <wp14:pctHeight>0</wp14:pctHeight>
            </wp14:sizeRelV>
          </wp:anchor>
        </w:drawing>
      </w:r>
    </w:p>
    <w:p w14:paraId="75A414A2" w14:textId="27841A2F" w:rsidR="00285B45" w:rsidRDefault="00285B45" w:rsidP="00285B45"/>
    <w:p w14:paraId="67EACE86" w14:textId="77777777" w:rsidR="00717E49" w:rsidRDefault="00717E49" w:rsidP="00285B45">
      <w:pPr>
        <w:rPr>
          <w:b/>
          <w:bCs/>
          <w:color w:val="98426C"/>
        </w:rPr>
      </w:pPr>
    </w:p>
    <w:p w14:paraId="019CDD4A" w14:textId="77777777" w:rsidR="00717E49" w:rsidRDefault="00717E49" w:rsidP="00285B45">
      <w:pPr>
        <w:rPr>
          <w:b/>
          <w:bCs/>
          <w:color w:val="98426C"/>
        </w:rPr>
      </w:pPr>
    </w:p>
    <w:p w14:paraId="6E757FF7" w14:textId="77777777" w:rsidR="00717E49" w:rsidRDefault="00717E49" w:rsidP="00285B45">
      <w:pPr>
        <w:rPr>
          <w:b/>
          <w:bCs/>
          <w:color w:val="98426C"/>
        </w:rPr>
      </w:pPr>
    </w:p>
    <w:p w14:paraId="2366E9D9" w14:textId="77777777" w:rsidR="00717E49" w:rsidRDefault="00717E49" w:rsidP="00285B45">
      <w:pPr>
        <w:rPr>
          <w:b/>
          <w:bCs/>
          <w:color w:val="98426C"/>
        </w:rPr>
      </w:pPr>
    </w:p>
    <w:p w14:paraId="51036AB4" w14:textId="77777777" w:rsidR="00717E49" w:rsidRDefault="00717E49" w:rsidP="00285B45">
      <w:pPr>
        <w:rPr>
          <w:b/>
          <w:bCs/>
          <w:color w:val="98426C"/>
        </w:rPr>
      </w:pPr>
    </w:p>
    <w:p w14:paraId="180EF2C6" w14:textId="77777777" w:rsidR="00717E49" w:rsidRDefault="00717E49" w:rsidP="00285B45">
      <w:pPr>
        <w:rPr>
          <w:b/>
          <w:bCs/>
          <w:color w:val="98426C"/>
        </w:rPr>
      </w:pPr>
    </w:p>
    <w:p w14:paraId="2441DEFF" w14:textId="77777777" w:rsidR="00717E49" w:rsidRDefault="00717E49" w:rsidP="00285B45">
      <w:pPr>
        <w:rPr>
          <w:b/>
          <w:bCs/>
          <w:color w:val="98426C"/>
        </w:rPr>
      </w:pPr>
    </w:p>
    <w:p w14:paraId="468A72F7" w14:textId="77777777" w:rsidR="00717E49" w:rsidRDefault="00717E49" w:rsidP="00285B45">
      <w:pPr>
        <w:rPr>
          <w:b/>
          <w:bCs/>
          <w:color w:val="98426C"/>
        </w:rPr>
      </w:pPr>
    </w:p>
    <w:p w14:paraId="1C25ADE6" w14:textId="77777777" w:rsidR="00717E49" w:rsidRDefault="00717E49" w:rsidP="00285B45">
      <w:pPr>
        <w:rPr>
          <w:b/>
          <w:bCs/>
          <w:color w:val="98426C"/>
        </w:rPr>
      </w:pPr>
    </w:p>
    <w:p w14:paraId="34871CE6" w14:textId="77777777" w:rsidR="007369A7" w:rsidRDefault="007369A7" w:rsidP="00112BA5">
      <w:pPr>
        <w:jc w:val="both"/>
        <w:rPr>
          <w:b/>
          <w:bCs/>
          <w:color w:val="028398"/>
        </w:rPr>
      </w:pPr>
    </w:p>
    <w:p w14:paraId="225B0CA0" w14:textId="4917E3B3" w:rsidR="00717E49" w:rsidRPr="00EC6118" w:rsidRDefault="00EC6118" w:rsidP="00112BA5">
      <w:pPr>
        <w:jc w:val="both"/>
        <w:rPr>
          <w:b/>
          <w:bCs/>
          <w:color w:val="028398"/>
        </w:rPr>
      </w:pPr>
      <w:r w:rsidRPr="00EC6118">
        <w:rPr>
          <w:b/>
          <w:bCs/>
          <w:color w:val="028398"/>
        </w:rPr>
        <w:t>In Reflection and Solidarity</w:t>
      </w:r>
    </w:p>
    <w:p w14:paraId="57C30B42" w14:textId="32953D3D" w:rsidR="00112BA5" w:rsidRDefault="00112BA5" w:rsidP="00112BA5">
      <w:pPr>
        <w:jc w:val="both"/>
      </w:pPr>
      <w:r>
        <w:t>The recent Gen-Z protests across Nepal have deeply affected us all. As an organization that works closely with youth, teachers, and local communities, we at PSD Nepal feel a strong responsibility to pause, listen, and reflect.</w:t>
      </w:r>
    </w:p>
    <w:p w14:paraId="643F008F" w14:textId="316517A0" w:rsidR="00285B45" w:rsidRDefault="00112BA5" w:rsidP="00112BA5">
      <w:pPr>
        <w:jc w:val="both"/>
      </w:pPr>
      <w:r>
        <w:t>We extend our heartfelt condolences to all families who have lost their children, friends, and loved ones during this difficult time. The voices raised in the streets remind us that the next generation is yearning for justice, opportunity, and inclusion. PSD Nepal stands in solidarity with them, reaffirming our commitment to building pathways of peace, empathy, and empowerment for Nepal’s youth.</w:t>
      </w:r>
      <w:r w:rsidR="002D748D" w:rsidRPr="002D748D">
        <w:rPr>
          <w:noProof/>
        </w:rPr>
        <w:t xml:space="preserve"> </w:t>
      </w:r>
    </w:p>
    <w:p w14:paraId="5E83F6C9" w14:textId="70EF8948" w:rsidR="00112BA5" w:rsidRDefault="00112BA5" w:rsidP="00112BA5">
      <w:pPr>
        <w:jc w:val="both"/>
      </w:pPr>
    </w:p>
    <w:p w14:paraId="08245877" w14:textId="249C342E" w:rsidR="00112BA5" w:rsidRDefault="00112BA5" w:rsidP="00112BA5">
      <w:pPr>
        <w:jc w:val="both"/>
      </w:pPr>
    </w:p>
    <w:p w14:paraId="7F4ACED6" w14:textId="77777777" w:rsidR="007369A7" w:rsidRDefault="007369A7" w:rsidP="00112BA5">
      <w:pPr>
        <w:jc w:val="both"/>
      </w:pPr>
    </w:p>
    <w:p w14:paraId="3552C6E5" w14:textId="04EF529D" w:rsidR="002D748D" w:rsidRPr="002D748D" w:rsidRDefault="00C14EE2" w:rsidP="002D748D">
      <w:pPr>
        <w:jc w:val="both"/>
        <w:rPr>
          <w:color w:val="98426C"/>
        </w:rPr>
      </w:pPr>
      <w:r>
        <w:rPr>
          <w:noProof/>
        </w:rPr>
        <w:lastRenderedPageBreak/>
        <w:drawing>
          <wp:anchor distT="0" distB="0" distL="114300" distR="114300" simplePos="0" relativeHeight="251693056" behindDoc="1" locked="0" layoutInCell="1" allowOverlap="1" wp14:anchorId="227295F3" wp14:editId="299050AB">
            <wp:simplePos x="0" y="0"/>
            <wp:positionH relativeFrom="column">
              <wp:posOffset>4603387</wp:posOffset>
            </wp:positionH>
            <wp:positionV relativeFrom="paragraph">
              <wp:posOffset>-561973</wp:posOffset>
            </wp:positionV>
            <wp:extent cx="1207689" cy="737571"/>
            <wp:effectExtent l="0" t="0" r="0" b="0"/>
            <wp:wrapNone/>
            <wp:docPr id="554416220" name="Picture 1" descr="C:\Users\User\Documents\Sam\aPSD\5. SJ PSD Site Visits\psd_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cuments\Sam\aPSD\5. SJ PSD Site Visits\psd_colourlogo.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07689" cy="737571"/>
                    </a:xfrm>
                    <a:prstGeom prst="rect">
                      <a:avLst/>
                    </a:prstGeom>
                  </pic:spPr>
                </pic:pic>
              </a:graphicData>
            </a:graphic>
            <wp14:sizeRelH relativeFrom="page">
              <wp14:pctWidth>0</wp14:pctWidth>
            </wp14:sizeRelH>
            <wp14:sizeRelV relativeFrom="page">
              <wp14:pctHeight>0</wp14:pctHeight>
            </wp14:sizeRelV>
          </wp:anchor>
        </w:drawing>
      </w:r>
      <w:r w:rsidR="002D748D" w:rsidRPr="00EC6118">
        <w:rPr>
          <w:b/>
          <w:bCs/>
          <w:noProof/>
          <w:color w:val="028398"/>
          <w14:ligatures w14:val="standardContextual"/>
        </w:rPr>
        <mc:AlternateContent>
          <mc:Choice Requires="wps">
            <w:drawing>
              <wp:anchor distT="0" distB="0" distL="114300" distR="114300" simplePos="0" relativeHeight="251667456" behindDoc="0" locked="0" layoutInCell="1" allowOverlap="1" wp14:anchorId="3C5C38AE" wp14:editId="1668B8FB">
                <wp:simplePos x="0" y="0"/>
                <wp:positionH relativeFrom="column">
                  <wp:posOffset>-24809</wp:posOffset>
                </wp:positionH>
                <wp:positionV relativeFrom="paragraph">
                  <wp:posOffset>265693</wp:posOffset>
                </wp:positionV>
                <wp:extent cx="5844321" cy="0"/>
                <wp:effectExtent l="0" t="0" r="10795" b="12700"/>
                <wp:wrapNone/>
                <wp:docPr id="1735962939" name="Gerade Verbindung 1"/>
                <wp:cNvGraphicFramePr/>
                <a:graphic xmlns:a="http://schemas.openxmlformats.org/drawingml/2006/main">
                  <a:graphicData uri="http://schemas.microsoft.com/office/word/2010/wordprocessingShape">
                    <wps:wsp>
                      <wps:cNvCnPr/>
                      <wps:spPr>
                        <a:xfrm>
                          <a:off x="0" y="0"/>
                          <a:ext cx="5844321" cy="0"/>
                        </a:xfrm>
                        <a:prstGeom prst="line">
                          <a:avLst/>
                        </a:prstGeom>
                        <a:ln>
                          <a:solidFill>
                            <a:srgbClr val="02839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E00E79" id="Gerade Verbindung 1"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0.9pt" to="45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9wugEAANUDAAAOAAAAZHJzL2Uyb0RvYy54bWysU02P0zAQvSPxHyzfaT52QSVquoddLRcE&#10;K1h+gOuMG0u2x7JNk/57xm6brgBpJcRl4rHnPb95nmzuZmvYAULU6HrerGrOwEkctNv3/Mfz47s1&#10;ZzEJNwiDDnp+hMjvtm/fbCbfQYsjmgECIxIXu8n3fEzJd1UV5QhWxBV6cHSoMFiRKA37aghiInZr&#10;qrauP1QThsEHlBAj7T6cDvm28CsFMn1VKkJipuekLZUYStzlWG03otsH4UctzzLEP6iwQju6dKF6&#10;EEmwn0H/QWW1DBhRpZVEW6FSWkLpgbpp6t+6+T4KD6UXMif6xab4/2jll8O9ewpkw+RjF/1TyF3M&#10;Ktj8JX1sLmYdF7NgTkzS5vv17e1N23AmL2fVFehDTJ8ALcuLnhvtch+iE4fPMdFlVHopydvG5RjR&#10;6OFRG1OSsN/dm8AOIr9cu775uM6PRcAXZZRlaHXVXlbpaOBE+w0U0wOpbcv1ZaxgoRVSgkvNmdc4&#10;qs4wRRIWYP068FyfoVBGbgE3r4MXRLkZXVrAVjsMfyNI80WyOtVfHDj1nS3Y4XAsr1qsodkpzp3n&#10;PA/ny7zAr3/j9hcAAAD//wMAUEsDBBQABgAIAAAAIQAcX6tx4gAAAA0BAAAPAAAAZHJzL2Rvd25y&#10;ZXYueG1sTI9PT8MwDMXvSHyHyEhc0JaWPx3rmk7TgMOOrJu4uk1oKxqnatKt+/YYcYCLJfvZz++X&#10;rSfbiZMZfOtIQTyPQBiqnG6pVnAo3mbPIHxA0tg5MgouxsM6v77KMNXuTO/mtA+1YBPyKSpoQuhT&#10;KX3VGIt+7npDrH26wWLgdqilHvDM5raT91GUSIst8YcGe7NtTPW1H62CYtGPu1d7RH8p7w7bj6JP&#10;NvFOqdub6WXFZbMCEcwU/i7gh4HzQ87BSjeS9qJTMHtY8qaCx5gxWF/GyROI8ncg80z+p8i/AQAA&#10;//8DAFBLAQItABQABgAIAAAAIQC2gziS/gAAAOEBAAATAAAAAAAAAAAAAAAAAAAAAABbQ29udGVu&#10;dF9UeXBlc10ueG1sUEsBAi0AFAAGAAgAAAAhADj9If/WAAAAlAEAAAsAAAAAAAAAAAAAAAAALwEA&#10;AF9yZWxzLy5yZWxzUEsBAi0AFAAGAAgAAAAhACyBT3C6AQAA1QMAAA4AAAAAAAAAAAAAAAAALgIA&#10;AGRycy9lMm9Eb2MueG1sUEsBAi0AFAAGAAgAAAAhABxfq3HiAAAADQEAAA8AAAAAAAAAAAAAAAAA&#10;FAQAAGRycy9kb3ducmV2LnhtbFBLBQYAAAAABAAEAPMAAAAjBQAAAAA=&#10;" strokecolor="#028398" strokeweight="1pt">
                <v:stroke joinstyle="miter"/>
              </v:line>
            </w:pict>
          </mc:Fallback>
        </mc:AlternateContent>
      </w:r>
      <w:r w:rsidR="002D748D" w:rsidRPr="00EC6118">
        <w:rPr>
          <w:b/>
          <w:bCs/>
          <w:color w:val="028398"/>
        </w:rPr>
        <w:t>Latest PSD Nepal News</w:t>
      </w:r>
      <w:r w:rsidR="002D748D" w:rsidRPr="00EC6118">
        <w:rPr>
          <w:b/>
          <w:bCs/>
          <w:color w:val="028398"/>
        </w:rPr>
        <w:tab/>
      </w:r>
      <w:r w:rsidR="002D748D" w:rsidRPr="00EC6118">
        <w:rPr>
          <w:b/>
          <w:bCs/>
          <w:color w:val="028398"/>
        </w:rPr>
        <w:tab/>
      </w:r>
      <w:r w:rsidR="002D748D" w:rsidRPr="002D748D">
        <w:rPr>
          <w:b/>
          <w:bCs/>
          <w:color w:val="98426C"/>
        </w:rPr>
        <w:tab/>
      </w:r>
      <w:r w:rsidR="002D748D" w:rsidRPr="002D748D">
        <w:rPr>
          <w:b/>
          <w:bCs/>
          <w:color w:val="98426C"/>
        </w:rPr>
        <w:tab/>
      </w:r>
    </w:p>
    <w:p w14:paraId="251F9289" w14:textId="5C13C2DC" w:rsidR="002D748D" w:rsidRPr="004127B3" w:rsidRDefault="002D748D" w:rsidP="002D748D">
      <w:pPr>
        <w:jc w:val="both"/>
        <w:rPr>
          <w:b/>
          <w:bCs/>
          <w:color w:val="028398"/>
          <w:sz w:val="22"/>
          <w:szCs w:val="22"/>
        </w:rPr>
      </w:pPr>
      <w:r w:rsidRPr="004127B3">
        <w:rPr>
          <w:b/>
          <w:bCs/>
          <w:color w:val="028398"/>
          <w:sz w:val="22"/>
          <w:szCs w:val="22"/>
        </w:rPr>
        <w:t>A new Digital Home for PSD Nepal</w:t>
      </w:r>
    </w:p>
    <w:p w14:paraId="18B7C5CB" w14:textId="3132E2BE" w:rsidR="002D748D" w:rsidRPr="004127B3" w:rsidRDefault="002D748D" w:rsidP="002D748D">
      <w:pPr>
        <w:jc w:val="both"/>
        <w:rPr>
          <w:sz w:val="22"/>
          <w:szCs w:val="22"/>
        </w:rPr>
      </w:pPr>
      <w:r w:rsidRPr="004127B3">
        <w:rPr>
          <w:sz w:val="22"/>
          <w:szCs w:val="22"/>
        </w:rPr>
        <w:t>We are delighted to announce the launch of our newly redesigned website!</w:t>
      </w:r>
      <w:r w:rsidR="007369A7" w:rsidRPr="004127B3">
        <w:rPr>
          <w:sz w:val="22"/>
          <w:szCs w:val="22"/>
        </w:rPr>
        <w:t xml:space="preserve"> </w:t>
      </w:r>
      <w:r w:rsidRPr="004127B3">
        <w:rPr>
          <w:sz w:val="22"/>
          <w:szCs w:val="22"/>
        </w:rPr>
        <w:t>The new platform offers a fresh, modern look with improved navigation, updated project pages, and a stronger focus on community stories and visual impact. Visitors can now easily explore PSD’s ongoing initiatives across education, health, environment, and social inclusion - as well as opportunities to collaborate, volunteer, or support our mission. The redesign reflects PSD’s values of transparency, accessibility, and participation, ensuring that our message of sustainable development reaches more people in Nepal and beyond.</w:t>
      </w:r>
      <w:r w:rsidR="00EC6118" w:rsidRPr="004127B3">
        <w:rPr>
          <w:sz w:val="22"/>
          <w:szCs w:val="22"/>
        </w:rPr>
        <w:t xml:space="preserve"> </w:t>
      </w:r>
    </w:p>
    <w:p w14:paraId="302833C1" w14:textId="77777777" w:rsidR="007369A7" w:rsidRDefault="007369A7" w:rsidP="002D748D">
      <w:pPr>
        <w:jc w:val="both"/>
      </w:pPr>
    </w:p>
    <w:p w14:paraId="7BC2973A" w14:textId="012D4594" w:rsidR="002D748D" w:rsidRPr="004127B3" w:rsidRDefault="002D748D" w:rsidP="002D748D">
      <w:pPr>
        <w:rPr>
          <w:b/>
          <w:bCs/>
          <w:color w:val="028398"/>
          <w:sz w:val="22"/>
          <w:szCs w:val="18"/>
        </w:rPr>
      </w:pPr>
      <w:r w:rsidRPr="004127B3">
        <w:rPr>
          <w:b/>
          <w:bCs/>
          <w:color w:val="028398"/>
          <w:sz w:val="22"/>
          <w:szCs w:val="18"/>
        </w:rPr>
        <w:t>360Life Teacher Training in Baglung – Building Trauma-Informed Classrooms</w:t>
      </w:r>
    </w:p>
    <w:p w14:paraId="7330836E" w14:textId="1CD56678" w:rsidR="002D748D" w:rsidRPr="004127B3" w:rsidRDefault="002D748D" w:rsidP="002D748D">
      <w:pPr>
        <w:jc w:val="both"/>
        <w:rPr>
          <w:sz w:val="22"/>
          <w:szCs w:val="18"/>
        </w:rPr>
      </w:pPr>
      <w:r w:rsidRPr="004127B3">
        <w:rPr>
          <w:sz w:val="22"/>
          <w:szCs w:val="18"/>
        </w:rPr>
        <w:t xml:space="preserve">In October, PSD Nepal, in collaboration with the </w:t>
      </w:r>
      <w:r w:rsidRPr="004127B3">
        <w:rPr>
          <w:b/>
          <w:bCs/>
          <w:sz w:val="22"/>
          <w:szCs w:val="18"/>
        </w:rPr>
        <w:t>CRED Foundation (UK)</w:t>
      </w:r>
      <w:r w:rsidRPr="004127B3">
        <w:rPr>
          <w:sz w:val="22"/>
          <w:szCs w:val="18"/>
        </w:rPr>
        <w:t xml:space="preserve">, conducted a two-day </w:t>
      </w:r>
      <w:r w:rsidRPr="004127B3">
        <w:rPr>
          <w:b/>
          <w:bCs/>
          <w:sz w:val="22"/>
          <w:szCs w:val="18"/>
        </w:rPr>
        <w:t>360Life Teacher Training</w:t>
      </w:r>
      <w:r w:rsidRPr="004127B3">
        <w:rPr>
          <w:sz w:val="22"/>
          <w:szCs w:val="18"/>
        </w:rPr>
        <w:t xml:space="preserve"> in </w:t>
      </w:r>
      <w:proofErr w:type="spellStart"/>
      <w:r w:rsidRPr="004127B3">
        <w:rPr>
          <w:b/>
          <w:bCs/>
          <w:sz w:val="22"/>
          <w:szCs w:val="18"/>
        </w:rPr>
        <w:t>Kathekhola</w:t>
      </w:r>
      <w:proofErr w:type="spellEnd"/>
      <w:r w:rsidRPr="004127B3">
        <w:rPr>
          <w:b/>
          <w:bCs/>
          <w:sz w:val="22"/>
          <w:szCs w:val="18"/>
        </w:rPr>
        <w:t xml:space="preserve"> Rural Municipality, </w:t>
      </w:r>
      <w:proofErr w:type="spellStart"/>
      <w:r w:rsidRPr="004127B3">
        <w:rPr>
          <w:b/>
          <w:bCs/>
          <w:sz w:val="22"/>
          <w:szCs w:val="18"/>
        </w:rPr>
        <w:t>Baglung</w:t>
      </w:r>
      <w:proofErr w:type="spellEnd"/>
      <w:r w:rsidRPr="004127B3">
        <w:rPr>
          <w:sz w:val="22"/>
          <w:szCs w:val="18"/>
        </w:rPr>
        <w:t xml:space="preserve">, led by </w:t>
      </w:r>
      <w:r w:rsidRPr="004127B3">
        <w:rPr>
          <w:b/>
          <w:bCs/>
          <w:sz w:val="22"/>
          <w:szCs w:val="18"/>
        </w:rPr>
        <w:t>Dr. Helen Harrison</w:t>
      </w:r>
      <w:r w:rsidRPr="004127B3">
        <w:rPr>
          <w:sz w:val="22"/>
          <w:szCs w:val="18"/>
        </w:rPr>
        <w:t>. The workshop gathered </w:t>
      </w:r>
      <w:r w:rsidR="00A464C1">
        <w:rPr>
          <w:b/>
          <w:bCs/>
          <w:sz w:val="22"/>
          <w:szCs w:val="18"/>
        </w:rPr>
        <w:t>4</w:t>
      </w:r>
      <w:r w:rsidRPr="004127B3">
        <w:rPr>
          <w:b/>
          <w:bCs/>
          <w:sz w:val="22"/>
          <w:szCs w:val="18"/>
        </w:rPr>
        <w:t>5 dedicated teachers</w:t>
      </w:r>
      <w:r w:rsidRPr="004127B3">
        <w:rPr>
          <w:sz w:val="22"/>
          <w:szCs w:val="18"/>
        </w:rPr>
        <w:t xml:space="preserve"> representing over </w:t>
      </w:r>
      <w:r w:rsidR="00A464C1">
        <w:rPr>
          <w:b/>
          <w:bCs/>
          <w:sz w:val="22"/>
          <w:szCs w:val="18"/>
        </w:rPr>
        <w:t>35</w:t>
      </w:r>
      <w:r w:rsidRPr="004127B3">
        <w:rPr>
          <w:b/>
          <w:bCs/>
          <w:sz w:val="22"/>
          <w:szCs w:val="18"/>
        </w:rPr>
        <w:t xml:space="preserve"> local schools</w:t>
      </w:r>
      <w:r w:rsidRPr="004127B3">
        <w:rPr>
          <w:sz w:val="22"/>
          <w:szCs w:val="18"/>
        </w:rPr>
        <w:t>, many of whom traveled long distances - up to three hours on rough mountain roads with altitude gains of more than 1,500 meters - to take part.</w:t>
      </w:r>
    </w:p>
    <w:p w14:paraId="504A6EAE" w14:textId="2813598C" w:rsidR="002D748D" w:rsidRPr="004127B3" w:rsidRDefault="007369A7" w:rsidP="002D748D">
      <w:pPr>
        <w:jc w:val="both"/>
        <w:rPr>
          <w:sz w:val="22"/>
          <w:szCs w:val="18"/>
        </w:rPr>
      </w:pPr>
      <w:r w:rsidRPr="004127B3">
        <w:rPr>
          <w:noProof/>
          <w:sz w:val="22"/>
          <w:szCs w:val="18"/>
          <w14:ligatures w14:val="standardContextual"/>
        </w:rPr>
        <w:drawing>
          <wp:anchor distT="0" distB="0" distL="114300" distR="114300" simplePos="0" relativeHeight="251674624" behindDoc="1" locked="0" layoutInCell="1" allowOverlap="1" wp14:anchorId="3EED4516" wp14:editId="236FE970">
            <wp:simplePos x="0" y="0"/>
            <wp:positionH relativeFrom="column">
              <wp:posOffset>3308350</wp:posOffset>
            </wp:positionH>
            <wp:positionV relativeFrom="paragraph">
              <wp:posOffset>69476</wp:posOffset>
            </wp:positionV>
            <wp:extent cx="2579370" cy="3418840"/>
            <wp:effectExtent l="0" t="0" r="0" b="0"/>
            <wp:wrapTight wrapText="bothSides">
              <wp:wrapPolygon edited="0">
                <wp:start x="0" y="0"/>
                <wp:lineTo x="0" y="21504"/>
                <wp:lineTo x="21483" y="21504"/>
                <wp:lineTo x="21483" y="0"/>
                <wp:lineTo x="0" y="0"/>
              </wp:wrapPolygon>
            </wp:wrapTight>
            <wp:docPr id="104534322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343227" name="Grafik 1045343227"/>
                    <pic:cNvPicPr/>
                  </pic:nvPicPr>
                  <pic:blipFill rotWithShape="1">
                    <a:blip r:embed="rId12" cstate="print">
                      <a:extLst>
                        <a:ext uri="{28A0092B-C50C-407E-A947-70E740481C1C}">
                          <a14:useLocalDpi xmlns:a14="http://schemas.microsoft.com/office/drawing/2010/main" val="0"/>
                        </a:ext>
                      </a:extLst>
                    </a:blip>
                    <a:srcRect t="554" b="-1"/>
                    <a:stretch>
                      <a:fillRect/>
                    </a:stretch>
                  </pic:blipFill>
                  <pic:spPr bwMode="auto">
                    <a:xfrm>
                      <a:off x="0" y="0"/>
                      <a:ext cx="2579370" cy="3418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748D" w:rsidRPr="004127B3">
        <w:rPr>
          <w:sz w:val="22"/>
          <w:szCs w:val="18"/>
        </w:rPr>
        <w:t xml:space="preserve">Despite the challenges posed by </w:t>
      </w:r>
      <w:r w:rsidR="002D748D" w:rsidRPr="004127B3">
        <w:rPr>
          <w:b/>
          <w:bCs/>
          <w:sz w:val="22"/>
          <w:szCs w:val="18"/>
        </w:rPr>
        <w:t>landslides</w:t>
      </w:r>
      <w:r w:rsidR="002D748D" w:rsidRPr="004127B3">
        <w:rPr>
          <w:sz w:val="22"/>
          <w:szCs w:val="18"/>
        </w:rPr>
        <w:t xml:space="preserve"> and public holidays that delayed some participants, the training went ahead in what must be one of the most scenic venues in rural Nepal. The focus was on helping teachers develop a </w:t>
      </w:r>
      <w:r w:rsidR="002D748D" w:rsidRPr="004127B3">
        <w:rPr>
          <w:b/>
          <w:bCs/>
          <w:sz w:val="22"/>
          <w:szCs w:val="18"/>
        </w:rPr>
        <w:t>trauma-informed approach</w:t>
      </w:r>
      <w:r w:rsidR="002D748D" w:rsidRPr="004127B3">
        <w:rPr>
          <w:sz w:val="22"/>
          <w:szCs w:val="18"/>
        </w:rPr>
        <w:t xml:space="preserve"> suited to the Nepali context. Participants explored how the brain processes learning and stress, how trauma impacts behavior, and how empathy and active listening can create safer, more nurturing classroom environments.</w:t>
      </w:r>
      <w:r w:rsidRPr="004127B3">
        <w:rPr>
          <w:noProof/>
          <w:sz w:val="22"/>
          <w:szCs w:val="18"/>
          <w14:ligatures w14:val="standardContextual"/>
        </w:rPr>
        <w:t xml:space="preserve"> </w:t>
      </w:r>
      <w:r w:rsidR="002D748D" w:rsidRPr="004127B3">
        <w:rPr>
          <w:sz w:val="22"/>
          <w:szCs w:val="18"/>
        </w:rPr>
        <w:t>Group discussions provided space for teachers to reflect on their own challenges</w:t>
      </w:r>
      <w:r w:rsidRPr="004127B3">
        <w:rPr>
          <w:sz w:val="22"/>
          <w:szCs w:val="18"/>
        </w:rPr>
        <w:t xml:space="preserve"> - </w:t>
      </w:r>
      <w:r w:rsidR="002D748D" w:rsidRPr="004127B3">
        <w:rPr>
          <w:sz w:val="22"/>
          <w:szCs w:val="18"/>
        </w:rPr>
        <w:t>ranging from students facing mental health issues and parental absence due to overseas work, to the lingering effects of natural disasters and economic uncertainty. For many, it was the first opportunity to share experiences openly in a professional, supportive setting.</w:t>
      </w:r>
      <w:r w:rsidRPr="004127B3">
        <w:rPr>
          <w:noProof/>
          <w:sz w:val="22"/>
          <w:szCs w:val="18"/>
          <w14:ligatures w14:val="standardContextual"/>
        </w:rPr>
        <w:t xml:space="preserve"> </w:t>
      </w:r>
    </w:p>
    <w:p w14:paraId="4B7E9ECC" w14:textId="77777777" w:rsidR="004127B3" w:rsidRDefault="002D748D" w:rsidP="007369A7">
      <w:pPr>
        <w:jc w:val="both"/>
        <w:rPr>
          <w:sz w:val="22"/>
          <w:szCs w:val="18"/>
        </w:rPr>
      </w:pPr>
      <w:r w:rsidRPr="004127B3">
        <w:rPr>
          <w:sz w:val="22"/>
          <w:szCs w:val="18"/>
        </w:rPr>
        <w:t xml:space="preserve">Dr. Harrison adapted her training to Nepal’s </w:t>
      </w:r>
      <w:r w:rsidRPr="004127B3">
        <w:rPr>
          <w:b/>
          <w:bCs/>
          <w:sz w:val="22"/>
          <w:szCs w:val="18"/>
        </w:rPr>
        <w:t>diverse cultural and religious context</w:t>
      </w:r>
      <w:r w:rsidRPr="004127B3">
        <w:rPr>
          <w:sz w:val="22"/>
          <w:szCs w:val="18"/>
        </w:rPr>
        <w:t>, engaging both</w:t>
      </w:r>
      <w:r w:rsidR="00203A92" w:rsidRPr="004127B3">
        <w:rPr>
          <w:sz w:val="22"/>
          <w:szCs w:val="18"/>
        </w:rPr>
        <w:t xml:space="preserve"> </w:t>
      </w:r>
      <w:r w:rsidRPr="004127B3">
        <w:rPr>
          <w:b/>
          <w:bCs/>
          <w:sz w:val="22"/>
          <w:szCs w:val="18"/>
        </w:rPr>
        <w:t xml:space="preserve">Hindu and Buddhist </w:t>
      </w:r>
      <w:r w:rsidRPr="004127B3">
        <w:rPr>
          <w:sz w:val="22"/>
          <w:szCs w:val="18"/>
        </w:rPr>
        <w:t xml:space="preserve">teachers in thoughtful conversations about compassion, resilience, and healing. The feedback was deeply positive, with participants expressing renewed motivation and confidence to care for their students’ emotional well-being. PSD Nepal and CRED are now exploring options for </w:t>
      </w:r>
      <w:r w:rsidRPr="004127B3">
        <w:rPr>
          <w:b/>
          <w:bCs/>
          <w:sz w:val="22"/>
          <w:szCs w:val="18"/>
        </w:rPr>
        <w:t>follow-up online sessions</w:t>
      </w:r>
      <w:r w:rsidRPr="004127B3">
        <w:rPr>
          <w:sz w:val="22"/>
          <w:szCs w:val="18"/>
        </w:rPr>
        <w:t xml:space="preserve"> and a </w:t>
      </w:r>
      <w:r w:rsidRPr="004127B3">
        <w:rPr>
          <w:b/>
          <w:bCs/>
          <w:sz w:val="22"/>
          <w:szCs w:val="18"/>
        </w:rPr>
        <w:t>train-the-trainer program</w:t>
      </w:r>
      <w:r w:rsidRPr="004127B3">
        <w:rPr>
          <w:sz w:val="22"/>
          <w:szCs w:val="18"/>
        </w:rPr>
        <w:t xml:space="preserve"> to extend the impact of this initiative to more schools and communities across Nepal.</w:t>
      </w:r>
    </w:p>
    <w:p w14:paraId="1158ECE3" w14:textId="77777777" w:rsidR="004127B3" w:rsidRDefault="004127B3" w:rsidP="007369A7">
      <w:pPr>
        <w:jc w:val="both"/>
        <w:rPr>
          <w:sz w:val="22"/>
          <w:szCs w:val="18"/>
        </w:rPr>
      </w:pPr>
    </w:p>
    <w:p w14:paraId="47462959" w14:textId="77777777" w:rsidR="004127B3" w:rsidRDefault="004127B3" w:rsidP="007369A7">
      <w:pPr>
        <w:jc w:val="both"/>
        <w:rPr>
          <w:sz w:val="22"/>
          <w:szCs w:val="18"/>
        </w:rPr>
      </w:pPr>
    </w:p>
    <w:p w14:paraId="79C14C22" w14:textId="6CC0DA7E" w:rsidR="00CE2504" w:rsidRPr="004127B3" w:rsidRDefault="002D748D" w:rsidP="007369A7">
      <w:pPr>
        <w:jc w:val="both"/>
        <w:rPr>
          <w:sz w:val="22"/>
          <w:szCs w:val="18"/>
        </w:rPr>
      </w:pPr>
      <w:r w:rsidRPr="004127B3">
        <w:rPr>
          <w:noProof/>
          <w:sz w:val="22"/>
          <w:szCs w:val="18"/>
        </w:rPr>
        <w:t xml:space="preserve"> </w:t>
      </w:r>
    </w:p>
    <w:p w14:paraId="43FA8423" w14:textId="3A5F197A" w:rsidR="00EC6118" w:rsidRPr="002D748D" w:rsidRDefault="00C14EE2" w:rsidP="00EC6118">
      <w:pPr>
        <w:jc w:val="both"/>
        <w:rPr>
          <w:color w:val="98426C"/>
        </w:rPr>
      </w:pPr>
      <w:r>
        <w:rPr>
          <w:noProof/>
        </w:rPr>
        <w:lastRenderedPageBreak/>
        <w:drawing>
          <wp:anchor distT="0" distB="0" distL="114300" distR="114300" simplePos="0" relativeHeight="251695104" behindDoc="1" locked="0" layoutInCell="1" allowOverlap="1" wp14:anchorId="7597DA5F" wp14:editId="4D5DFBC3">
            <wp:simplePos x="0" y="0"/>
            <wp:positionH relativeFrom="column">
              <wp:posOffset>4603750</wp:posOffset>
            </wp:positionH>
            <wp:positionV relativeFrom="paragraph">
              <wp:posOffset>-562429</wp:posOffset>
            </wp:positionV>
            <wp:extent cx="1207689" cy="737571"/>
            <wp:effectExtent l="0" t="0" r="0" b="0"/>
            <wp:wrapNone/>
            <wp:docPr id="1762266589" name="Picture 1" descr="C:\Users\User\Documents\Sam\aPSD\5. SJ PSD Site Visits\psd_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cuments\Sam\aPSD\5. SJ PSD Site Visits\psd_colourlogo.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07689" cy="737571"/>
                    </a:xfrm>
                    <a:prstGeom prst="rect">
                      <a:avLst/>
                    </a:prstGeom>
                  </pic:spPr>
                </pic:pic>
              </a:graphicData>
            </a:graphic>
            <wp14:sizeRelH relativeFrom="page">
              <wp14:pctWidth>0</wp14:pctWidth>
            </wp14:sizeRelH>
            <wp14:sizeRelV relativeFrom="page">
              <wp14:pctHeight>0</wp14:pctHeight>
            </wp14:sizeRelV>
          </wp:anchor>
        </w:drawing>
      </w:r>
      <w:r w:rsidR="00EC6118" w:rsidRPr="00EC6118">
        <w:rPr>
          <w:b/>
          <w:bCs/>
          <w:noProof/>
          <w:color w:val="028398"/>
          <w14:ligatures w14:val="standardContextual"/>
        </w:rPr>
        <mc:AlternateContent>
          <mc:Choice Requires="wps">
            <w:drawing>
              <wp:anchor distT="0" distB="0" distL="114300" distR="114300" simplePos="0" relativeHeight="251672576" behindDoc="0" locked="0" layoutInCell="1" allowOverlap="1" wp14:anchorId="764480EF" wp14:editId="3D13402B">
                <wp:simplePos x="0" y="0"/>
                <wp:positionH relativeFrom="column">
                  <wp:posOffset>-24809</wp:posOffset>
                </wp:positionH>
                <wp:positionV relativeFrom="paragraph">
                  <wp:posOffset>265693</wp:posOffset>
                </wp:positionV>
                <wp:extent cx="5844321" cy="0"/>
                <wp:effectExtent l="0" t="0" r="10795" b="12700"/>
                <wp:wrapNone/>
                <wp:docPr id="53291468" name="Gerade Verbindung 1"/>
                <wp:cNvGraphicFramePr/>
                <a:graphic xmlns:a="http://schemas.openxmlformats.org/drawingml/2006/main">
                  <a:graphicData uri="http://schemas.microsoft.com/office/word/2010/wordprocessingShape">
                    <wps:wsp>
                      <wps:cNvCnPr/>
                      <wps:spPr>
                        <a:xfrm>
                          <a:off x="0" y="0"/>
                          <a:ext cx="5844321" cy="0"/>
                        </a:xfrm>
                        <a:prstGeom prst="line">
                          <a:avLst/>
                        </a:prstGeom>
                        <a:ln>
                          <a:solidFill>
                            <a:srgbClr val="02839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1A2ADA" id="Gerade Verbindung 1"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0.9pt" to="45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9wugEAANUDAAAOAAAAZHJzL2Uyb0RvYy54bWysU02P0zAQvSPxHyzfaT52QSVquoddLRcE&#10;K1h+gOuMG0u2x7JNk/57xm6brgBpJcRl4rHnPb95nmzuZmvYAULU6HrerGrOwEkctNv3/Mfz47s1&#10;ZzEJNwiDDnp+hMjvtm/fbCbfQYsjmgECIxIXu8n3fEzJd1UV5QhWxBV6cHSoMFiRKA37aghiInZr&#10;qrauP1QThsEHlBAj7T6cDvm28CsFMn1VKkJipuekLZUYStzlWG03otsH4UctzzLEP6iwQju6dKF6&#10;EEmwn0H/QWW1DBhRpZVEW6FSWkLpgbpp6t+6+T4KD6UXMif6xab4/2jll8O9ewpkw+RjF/1TyF3M&#10;Ktj8JX1sLmYdF7NgTkzS5vv17e1N23AmL2fVFehDTJ8ALcuLnhvtch+iE4fPMdFlVHopydvG5RjR&#10;6OFRG1OSsN/dm8AOIr9cu775uM6PRcAXZZRlaHXVXlbpaOBE+w0U0wOpbcv1ZaxgoRVSgkvNmdc4&#10;qs4wRRIWYP068FyfoVBGbgE3r4MXRLkZXVrAVjsMfyNI80WyOtVfHDj1nS3Y4XAsr1qsodkpzp3n&#10;PA/ny7zAr3/j9hcAAAD//wMAUEsDBBQABgAIAAAAIQAcX6tx4gAAAA0BAAAPAAAAZHJzL2Rvd25y&#10;ZXYueG1sTI9PT8MwDMXvSHyHyEhc0JaWPx3rmk7TgMOOrJu4uk1oKxqnatKt+/YYcYCLJfvZz++X&#10;rSfbiZMZfOtIQTyPQBiqnG6pVnAo3mbPIHxA0tg5MgouxsM6v77KMNXuTO/mtA+1YBPyKSpoQuhT&#10;KX3VGIt+7npDrH26wWLgdqilHvDM5raT91GUSIst8YcGe7NtTPW1H62CYtGPu1d7RH8p7w7bj6JP&#10;NvFOqdub6WXFZbMCEcwU/i7gh4HzQ87BSjeS9qJTMHtY8qaCx5gxWF/GyROI8ncg80z+p8i/AQAA&#10;//8DAFBLAQItABQABgAIAAAAIQC2gziS/gAAAOEBAAATAAAAAAAAAAAAAAAAAAAAAABbQ29udGVu&#10;dF9UeXBlc10ueG1sUEsBAi0AFAAGAAgAAAAhADj9If/WAAAAlAEAAAsAAAAAAAAAAAAAAAAALwEA&#10;AF9yZWxzLy5yZWxzUEsBAi0AFAAGAAgAAAAhACyBT3C6AQAA1QMAAA4AAAAAAAAAAAAAAAAALgIA&#10;AGRycy9lMm9Eb2MueG1sUEsBAi0AFAAGAAgAAAAhABxfq3HiAAAADQEAAA8AAAAAAAAAAAAAAAAA&#10;FAQAAGRycy9kb3ducmV2LnhtbFBLBQYAAAAABAAEAPMAAAAjBQAAAAA=&#10;" strokecolor="#028398" strokeweight="1pt">
                <v:stroke joinstyle="miter"/>
              </v:line>
            </w:pict>
          </mc:Fallback>
        </mc:AlternateContent>
      </w:r>
      <w:r w:rsidR="00EC6118" w:rsidRPr="00EC6118">
        <w:rPr>
          <w:b/>
          <w:bCs/>
          <w:color w:val="028398"/>
        </w:rPr>
        <w:t>Latest PSD Nepal News</w:t>
      </w:r>
      <w:r w:rsidR="00EC6118" w:rsidRPr="00EC6118">
        <w:rPr>
          <w:b/>
          <w:bCs/>
          <w:color w:val="028398"/>
        </w:rPr>
        <w:tab/>
      </w:r>
      <w:r w:rsidR="00EC6118" w:rsidRPr="00EC6118">
        <w:rPr>
          <w:b/>
          <w:bCs/>
          <w:color w:val="028398"/>
        </w:rPr>
        <w:tab/>
      </w:r>
      <w:r w:rsidR="00EC6118" w:rsidRPr="002D748D">
        <w:rPr>
          <w:b/>
          <w:bCs/>
          <w:color w:val="98426C"/>
        </w:rPr>
        <w:tab/>
      </w:r>
      <w:r w:rsidR="00EC6118" w:rsidRPr="002D748D">
        <w:rPr>
          <w:b/>
          <w:bCs/>
          <w:color w:val="98426C"/>
        </w:rPr>
        <w:tab/>
      </w:r>
    </w:p>
    <w:p w14:paraId="53F1BF2D" w14:textId="7D523E5A" w:rsidR="00EC6118" w:rsidRPr="009717D3" w:rsidRDefault="009717D3" w:rsidP="00EC6118">
      <w:pPr>
        <w:rPr>
          <w:b/>
          <w:bCs/>
          <w:color w:val="028398"/>
        </w:rPr>
      </w:pPr>
      <w:r w:rsidRPr="009717D3">
        <w:rPr>
          <w:noProof/>
          <w:sz w:val="28"/>
          <w:szCs w:val="21"/>
        </w:rPr>
        <w:drawing>
          <wp:anchor distT="0" distB="0" distL="114300" distR="114300" simplePos="0" relativeHeight="251682816" behindDoc="1" locked="0" layoutInCell="1" allowOverlap="1" wp14:anchorId="76489070" wp14:editId="40B48D21">
            <wp:simplePos x="0" y="0"/>
            <wp:positionH relativeFrom="column">
              <wp:posOffset>4465320</wp:posOffset>
            </wp:positionH>
            <wp:positionV relativeFrom="paragraph">
              <wp:posOffset>280670</wp:posOffset>
            </wp:positionV>
            <wp:extent cx="1344930" cy="1797685"/>
            <wp:effectExtent l="0" t="0" r="1270" b="5715"/>
            <wp:wrapTight wrapText="bothSides">
              <wp:wrapPolygon edited="0">
                <wp:start x="0" y="0"/>
                <wp:lineTo x="0" y="21516"/>
                <wp:lineTo x="21416" y="21516"/>
                <wp:lineTo x="21416" y="0"/>
                <wp:lineTo x="0" y="0"/>
              </wp:wrapPolygon>
            </wp:wrapTight>
            <wp:docPr id="37" name="Grafik 36" descr="Ein Bild, das draußen, Person, Kleidung, Landarbeiter enthält.&#10;&#10;KI-generierte Inhalte können fehlerhaft sein.">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CB7049-BE3C-5E6C-D89C-71AB3963AF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rafik 36" descr="Ein Bild, das draußen, Person, Kleidung, Landarbeiter enthält.&#10;&#10;KI-generierte Inhalte können fehlerhaft sein.">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CB7049-BE3C-5E6C-D89C-71AB3963AFD7}"/>
                        </a:ext>
                      </a:extLst>
                    </pic:cNvPr>
                    <pic:cNvPicPr>
                      <a:picLocks noChangeAspect="1"/>
                    </pic:cNvPicPr>
                  </pic:nvPicPr>
                  <pic:blipFill>
                    <a:blip r:embed="rId13" cstate="print">
                      <a:extLst>
                        <a:ext uri="{28A0092B-C50C-407E-A947-70E740481C1C}">
                          <a14:useLocalDpi xmlns:a14="http://schemas.microsoft.com/office/drawing/2010/main" val="0"/>
                        </a:ext>
                      </a:extLst>
                    </a:blip>
                    <a:srcRect l="25424" t="3802" r="23225" b="4673"/>
                    <a:stretch>
                      <a:fillRect/>
                    </a:stretch>
                  </pic:blipFill>
                  <pic:spPr>
                    <a:xfrm>
                      <a:off x="0" y="0"/>
                      <a:ext cx="1344930" cy="1797685"/>
                    </a:xfrm>
                    <a:prstGeom prst="rect">
                      <a:avLst/>
                    </a:prstGeom>
                  </pic:spPr>
                </pic:pic>
              </a:graphicData>
            </a:graphic>
            <wp14:sizeRelH relativeFrom="page">
              <wp14:pctWidth>0</wp14:pctWidth>
            </wp14:sizeRelH>
            <wp14:sizeRelV relativeFrom="page">
              <wp14:pctHeight>0</wp14:pctHeight>
            </wp14:sizeRelV>
          </wp:anchor>
        </w:drawing>
      </w:r>
      <w:r w:rsidR="00EC6118" w:rsidRPr="009717D3">
        <w:rPr>
          <w:b/>
          <w:bCs/>
          <w:color w:val="028398"/>
        </w:rPr>
        <w:t xml:space="preserve">Tree-Plantation in </w:t>
      </w:r>
      <w:proofErr w:type="spellStart"/>
      <w:r w:rsidR="00EC6118" w:rsidRPr="009717D3">
        <w:rPr>
          <w:b/>
          <w:bCs/>
          <w:color w:val="028398"/>
        </w:rPr>
        <w:t>Sima</w:t>
      </w:r>
      <w:proofErr w:type="spellEnd"/>
      <w:r w:rsidR="00EC6118" w:rsidRPr="009717D3">
        <w:rPr>
          <w:b/>
          <w:bCs/>
          <w:color w:val="028398"/>
        </w:rPr>
        <w:t xml:space="preserve">, </w:t>
      </w:r>
      <w:proofErr w:type="spellStart"/>
      <w:r w:rsidR="00EC6118" w:rsidRPr="009717D3">
        <w:rPr>
          <w:b/>
          <w:bCs/>
          <w:color w:val="028398"/>
        </w:rPr>
        <w:t>Baglung</w:t>
      </w:r>
      <w:proofErr w:type="spellEnd"/>
    </w:p>
    <w:p w14:paraId="4A6CA509" w14:textId="217C58F6" w:rsidR="008E162E" w:rsidRPr="00047BDE" w:rsidRDefault="009717D3" w:rsidP="00A03198">
      <w:pPr>
        <w:jc w:val="both"/>
      </w:pPr>
      <w:r w:rsidRPr="00047BDE">
        <w:rPr>
          <w:b/>
          <w:bCs/>
          <w:noProof/>
          <w:color w:val="98426C"/>
          <w14:ligatures w14:val="standardContextual"/>
        </w:rPr>
        <w:drawing>
          <wp:anchor distT="0" distB="0" distL="114300" distR="114300" simplePos="0" relativeHeight="251678720" behindDoc="1" locked="0" layoutInCell="1" allowOverlap="1" wp14:anchorId="3E3D2FB3" wp14:editId="232C96A2">
            <wp:simplePos x="0" y="0"/>
            <wp:positionH relativeFrom="column">
              <wp:posOffset>4493919</wp:posOffset>
            </wp:positionH>
            <wp:positionV relativeFrom="paragraph">
              <wp:posOffset>1877695</wp:posOffset>
            </wp:positionV>
            <wp:extent cx="1328386" cy="1771181"/>
            <wp:effectExtent l="0" t="0" r="5715" b="0"/>
            <wp:wrapTight wrapText="bothSides">
              <wp:wrapPolygon edited="0">
                <wp:start x="0" y="0"/>
                <wp:lineTo x="0" y="21375"/>
                <wp:lineTo x="21486" y="21375"/>
                <wp:lineTo x="21486" y="0"/>
                <wp:lineTo x="0" y="0"/>
              </wp:wrapPolygon>
            </wp:wrapTight>
            <wp:docPr id="1879314974"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14974" name="Grafik 187931497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28386" cy="1771181"/>
                    </a:xfrm>
                    <a:prstGeom prst="rect">
                      <a:avLst/>
                    </a:prstGeom>
                  </pic:spPr>
                </pic:pic>
              </a:graphicData>
            </a:graphic>
            <wp14:sizeRelH relativeFrom="page">
              <wp14:pctWidth>0</wp14:pctWidth>
            </wp14:sizeRelH>
            <wp14:sizeRelV relativeFrom="page">
              <wp14:pctHeight>0</wp14:pctHeight>
            </wp14:sizeRelV>
          </wp:anchor>
        </w:drawing>
      </w:r>
      <w:r w:rsidR="008E162E" w:rsidRPr="00047BDE">
        <w:t xml:space="preserve">In October 2025, PSD Nepal, with generous support from the World Challenge Program (UK), carried out a tree plantation activity in </w:t>
      </w:r>
      <w:proofErr w:type="spellStart"/>
      <w:r w:rsidR="008E162E" w:rsidRPr="00047BDE">
        <w:t>Sima</w:t>
      </w:r>
      <w:proofErr w:type="spellEnd"/>
      <w:r w:rsidR="008E162E" w:rsidRPr="00047BDE">
        <w:t xml:space="preserve">, </w:t>
      </w:r>
      <w:proofErr w:type="spellStart"/>
      <w:r w:rsidR="008E162E" w:rsidRPr="00047BDE">
        <w:t>Baglung</w:t>
      </w:r>
      <w:proofErr w:type="spellEnd"/>
      <w:r w:rsidR="008E162E" w:rsidRPr="00047BDE">
        <w:t>, as part of its long-term environmental and livelihood program. The plantation took place on October 11 on community-owned land identified by local leaders for its fertile soil and easy access.</w:t>
      </w:r>
      <w:r w:rsidR="00A03198" w:rsidRPr="00047BDE">
        <w:t xml:space="preserve"> </w:t>
      </w:r>
      <w:r w:rsidR="00A464C1">
        <w:t>A total of 20</w:t>
      </w:r>
      <w:r w:rsidR="008E162E" w:rsidRPr="00047BDE">
        <w:t xml:space="preserve">0 walnut and lemon saplings were planted by six </w:t>
      </w:r>
      <w:r w:rsidR="00A03198" w:rsidRPr="00047BDE">
        <w:t>residents</w:t>
      </w:r>
      <w:r w:rsidR="008E162E" w:rsidRPr="00047BDE">
        <w:t xml:space="preserve"> together with PSD interns Elisa Ibel and Lara Kraushaar, under the coordination of Executive Director Bishnu H. Bhatta. Dr. Helen Harrison from the CRED Foundation (UK) also joined the activity hands-on while in Nepal for teacher training. The two tree species were selected for their economic value, climate resilience, and low maintenance needs, offering both income opportunities and environmental restoration for rural families.</w:t>
      </w:r>
      <w:r w:rsidR="00A03198" w:rsidRPr="00047BDE">
        <w:t xml:space="preserve"> </w:t>
      </w:r>
      <w:r w:rsidR="008E162E" w:rsidRPr="00047BDE">
        <w:t>Originally, twelve World Challenge students from the UK were scheduled to participate, but due to travel restrictions PSD Nepal continued the project on their behalf</w:t>
      </w:r>
      <w:r w:rsidR="00A03198" w:rsidRPr="00047BDE">
        <w:t xml:space="preserve"> - </w:t>
      </w:r>
      <w:r w:rsidR="008E162E" w:rsidRPr="00047BDE">
        <w:t>a gesture of trust and partnership that ensured its success. Early observations showed healthy soil and strong sapling growth, and local participants expressed commitment to caring for and expanding the plantation.</w:t>
      </w:r>
    </w:p>
    <w:p w14:paraId="70AAE990" w14:textId="5CE3EA87" w:rsidR="00EC6118" w:rsidRPr="00047BDE" w:rsidRDefault="008E162E" w:rsidP="008E162E">
      <w:pPr>
        <w:jc w:val="both"/>
      </w:pPr>
      <w:r w:rsidRPr="00047BDE">
        <w:t>The Sima plantation reflects PSD Nepal’s broader agroforestry approach, promoting reforestation, sustainable farming, and livelihood diversification in Nepal’s hill districts. Follow-up visits will monitor growth and provide further training in organic fertilization, maintenance, and pest control to secure long-term success.</w:t>
      </w:r>
    </w:p>
    <w:p w14:paraId="4986AD5D" w14:textId="77777777" w:rsidR="004127B3" w:rsidRDefault="004127B3" w:rsidP="00254695">
      <w:pPr>
        <w:jc w:val="both"/>
        <w:rPr>
          <w:b/>
          <w:bCs/>
          <w:color w:val="028398"/>
        </w:rPr>
      </w:pPr>
    </w:p>
    <w:p w14:paraId="56D4CFE4" w14:textId="1D3F3614" w:rsidR="00254695" w:rsidRPr="00EC6118" w:rsidRDefault="00254695" w:rsidP="00254695">
      <w:pPr>
        <w:rPr>
          <w:b/>
          <w:bCs/>
          <w:color w:val="028398"/>
        </w:rPr>
      </w:pPr>
      <w:r w:rsidRPr="00EC6118">
        <w:rPr>
          <w:b/>
          <w:bCs/>
          <w:color w:val="028398"/>
        </w:rPr>
        <w:t>Evaluation Long-Term Impact: Tree Plantation Follow-Up</w:t>
      </w:r>
    </w:p>
    <w:p w14:paraId="3D3831E6" w14:textId="1D0A5A1C" w:rsidR="00254695" w:rsidRPr="00CE2504" w:rsidRDefault="005E05FE" w:rsidP="00254695">
      <w:pPr>
        <w:pStyle w:val="NormalWeb"/>
        <w:jc w:val="both"/>
        <w:rPr>
          <w:color w:val="000000"/>
          <w:lang w:val="en-US"/>
        </w:rPr>
      </w:pPr>
      <w:r w:rsidRPr="006C1826">
        <w:rPr>
          <w:noProof/>
          <w:lang w:val="en-US" w:eastAsia="en-US" w:bidi="ne-NP"/>
        </w:rPr>
        <w:drawing>
          <wp:anchor distT="0" distB="0" distL="114300" distR="114300" simplePos="0" relativeHeight="251704320" behindDoc="0" locked="0" layoutInCell="1" allowOverlap="1" wp14:anchorId="20A15EED" wp14:editId="7399682C">
            <wp:simplePos x="0" y="0"/>
            <wp:positionH relativeFrom="column">
              <wp:posOffset>30480</wp:posOffset>
            </wp:positionH>
            <wp:positionV relativeFrom="paragraph">
              <wp:posOffset>80645</wp:posOffset>
            </wp:positionV>
            <wp:extent cx="1678940" cy="2238919"/>
            <wp:effectExtent l="0" t="0" r="0" b="0"/>
            <wp:wrapSquare wrapText="bothSides"/>
            <wp:docPr id="13" name="Grafik 12" descr="Ein Bild, das draußen, Kleidung, Person, Pflanze enthält.&#10;&#10;KI-generierte Inhalte können fehlerhaft sein.">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AAA195E-890D-BA04-8913-BB009E2F65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2" descr="Ein Bild, das draußen, Kleidung, Person, Pflanze enthält.&#10;&#10;KI-generierte Inhalte können fehlerhaft sein.">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AAA195E-890D-BA04-8913-BB009E2F651E}"/>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78940" cy="2238919"/>
                    </a:xfrm>
                    <a:prstGeom prst="rect">
                      <a:avLst/>
                    </a:prstGeom>
                  </pic:spPr>
                </pic:pic>
              </a:graphicData>
            </a:graphic>
            <wp14:sizeRelH relativeFrom="page">
              <wp14:pctWidth>0</wp14:pctWidth>
            </wp14:sizeRelH>
            <wp14:sizeRelV relativeFrom="page">
              <wp14:pctHeight>0</wp14:pctHeight>
            </wp14:sizeRelV>
          </wp:anchor>
        </w:drawing>
      </w:r>
      <w:r w:rsidR="00254695" w:rsidRPr="00CE2504">
        <w:rPr>
          <w:color w:val="000000"/>
          <w:lang w:val="en-US"/>
        </w:rPr>
        <w:t>Following the new plantation in Sima, PSD Nepal carried out an</w:t>
      </w:r>
      <w:r w:rsidR="00254695" w:rsidRPr="00CE2504">
        <w:rPr>
          <w:rStyle w:val="apple-converted-space"/>
          <w:rFonts w:eastAsiaTheme="majorEastAsia"/>
          <w:color w:val="000000"/>
          <w:lang w:val="en-US"/>
        </w:rPr>
        <w:t xml:space="preserve"> </w:t>
      </w:r>
      <w:r w:rsidR="00254695" w:rsidRPr="00CE2504">
        <w:rPr>
          <w:rStyle w:val="Strong"/>
          <w:rFonts w:eastAsiaTheme="majorEastAsia"/>
          <w:color w:val="000000"/>
          <w:lang w:val="en-US"/>
        </w:rPr>
        <w:t>evaluation of earlier tree plantation projects</w:t>
      </w:r>
      <w:r w:rsidR="00254695" w:rsidRPr="00CE2504">
        <w:rPr>
          <w:rStyle w:val="apple-converted-space"/>
          <w:rFonts w:eastAsiaTheme="majorEastAsia"/>
          <w:color w:val="000000"/>
          <w:lang w:val="en-US"/>
        </w:rPr>
        <w:t xml:space="preserve"> </w:t>
      </w:r>
      <w:r w:rsidR="00254695" w:rsidRPr="00CE2504">
        <w:rPr>
          <w:color w:val="000000"/>
          <w:lang w:val="en-US"/>
        </w:rPr>
        <w:t>in Baglung to assess their long-term sustainability and community impact. Out of</w:t>
      </w:r>
      <w:r w:rsidR="00254695" w:rsidRPr="00CE2504">
        <w:rPr>
          <w:rStyle w:val="apple-converted-space"/>
          <w:rFonts w:eastAsiaTheme="majorEastAsia"/>
          <w:color w:val="000000"/>
          <w:lang w:val="en-US"/>
        </w:rPr>
        <w:t xml:space="preserve"> </w:t>
      </w:r>
      <w:r w:rsidR="00254695" w:rsidRPr="00CE2504">
        <w:rPr>
          <w:rStyle w:val="Strong"/>
          <w:rFonts w:eastAsiaTheme="majorEastAsia"/>
          <w:color w:val="000000"/>
          <w:lang w:val="en-US"/>
        </w:rPr>
        <w:t>ten participating families</w:t>
      </w:r>
      <w:r w:rsidR="00254695" w:rsidRPr="00CE2504">
        <w:rPr>
          <w:color w:val="000000"/>
          <w:lang w:val="en-US"/>
        </w:rPr>
        <w:t>,</w:t>
      </w:r>
      <w:r w:rsidR="00254695" w:rsidRPr="00CE2504">
        <w:rPr>
          <w:rStyle w:val="apple-converted-space"/>
          <w:rFonts w:eastAsiaTheme="majorEastAsia"/>
          <w:color w:val="000000"/>
          <w:lang w:val="en-US"/>
        </w:rPr>
        <w:t xml:space="preserve"> </w:t>
      </w:r>
      <w:r w:rsidR="00254695" w:rsidRPr="00CE2504">
        <w:rPr>
          <w:rStyle w:val="Strong"/>
          <w:rFonts w:eastAsiaTheme="majorEastAsia"/>
          <w:color w:val="000000"/>
          <w:lang w:val="en-US"/>
        </w:rPr>
        <w:t>three households</w:t>
      </w:r>
      <w:r w:rsidR="00254695" w:rsidRPr="00CE2504">
        <w:rPr>
          <w:rStyle w:val="apple-converted-space"/>
          <w:rFonts w:eastAsiaTheme="majorEastAsia"/>
          <w:color w:val="000000"/>
          <w:lang w:val="en-US"/>
        </w:rPr>
        <w:t xml:space="preserve"> </w:t>
      </w:r>
      <w:r w:rsidR="00254695" w:rsidRPr="00CE2504">
        <w:rPr>
          <w:color w:val="000000"/>
          <w:lang w:val="en-US"/>
        </w:rPr>
        <w:t>were interviewed in detail about the health and survival of their trees, their maintenance practices, and the social and economic benefits they have observed.</w:t>
      </w:r>
    </w:p>
    <w:p w14:paraId="74995F87" w14:textId="7FD7E7ED" w:rsidR="009717D3" w:rsidRPr="009717D3" w:rsidRDefault="00254695" w:rsidP="009717D3">
      <w:pPr>
        <w:pStyle w:val="NormalWeb"/>
        <w:jc w:val="both"/>
        <w:rPr>
          <w:color w:val="000000"/>
          <w:lang w:val="en-US"/>
        </w:rPr>
      </w:pPr>
      <w:r w:rsidRPr="00CE2504">
        <w:rPr>
          <w:color w:val="000000"/>
          <w:lang w:val="en-US"/>
        </w:rPr>
        <w:t>In total, around</w:t>
      </w:r>
      <w:r w:rsidRPr="00CE2504">
        <w:rPr>
          <w:rStyle w:val="apple-converted-space"/>
          <w:rFonts w:eastAsiaTheme="majorEastAsia"/>
          <w:color w:val="000000"/>
          <w:lang w:val="en-US"/>
        </w:rPr>
        <w:t xml:space="preserve"> </w:t>
      </w:r>
      <w:r w:rsidRPr="00CE2504">
        <w:rPr>
          <w:rStyle w:val="Strong"/>
          <w:rFonts w:eastAsiaTheme="majorEastAsia"/>
          <w:color w:val="000000"/>
          <w:lang w:val="en-US"/>
        </w:rPr>
        <w:t>1,200 trees</w:t>
      </w:r>
      <w:r w:rsidRPr="00CE2504">
        <w:rPr>
          <w:rStyle w:val="apple-converted-space"/>
          <w:rFonts w:eastAsiaTheme="majorEastAsia"/>
          <w:color w:val="000000"/>
          <w:lang w:val="en-US"/>
        </w:rPr>
        <w:t xml:space="preserve"> </w:t>
      </w:r>
      <w:r w:rsidRPr="00CE2504">
        <w:rPr>
          <w:color w:val="000000"/>
          <w:lang w:val="en-US"/>
        </w:rPr>
        <w:t>were planted across the ten households, with each family cultivating between</w:t>
      </w:r>
      <w:r w:rsidRPr="00CE2504">
        <w:rPr>
          <w:rStyle w:val="apple-converted-space"/>
          <w:rFonts w:eastAsiaTheme="majorEastAsia"/>
          <w:color w:val="000000"/>
          <w:lang w:val="en-US"/>
        </w:rPr>
        <w:t xml:space="preserve"> </w:t>
      </w:r>
      <w:r w:rsidRPr="00CE2504">
        <w:rPr>
          <w:rStyle w:val="Strong"/>
          <w:rFonts w:eastAsiaTheme="majorEastAsia"/>
          <w:color w:val="000000"/>
          <w:lang w:val="en-US"/>
        </w:rPr>
        <w:t>100 and 150 saplings</w:t>
      </w:r>
      <w:r w:rsidRPr="00CE2504">
        <w:rPr>
          <w:color w:val="000000"/>
          <w:lang w:val="en-US"/>
        </w:rPr>
        <w:t>. The results of the evaluation were highly encouraging: families reported</w:t>
      </w:r>
      <w:r w:rsidRPr="00CE2504">
        <w:rPr>
          <w:rStyle w:val="apple-converted-space"/>
          <w:rFonts w:eastAsiaTheme="majorEastAsia"/>
          <w:color w:val="000000"/>
          <w:lang w:val="en-US"/>
        </w:rPr>
        <w:t xml:space="preserve"> </w:t>
      </w:r>
      <w:r w:rsidRPr="00CE2504">
        <w:rPr>
          <w:rStyle w:val="Strong"/>
          <w:rFonts w:eastAsiaTheme="majorEastAsia"/>
          <w:color w:val="000000"/>
          <w:lang w:val="en-US"/>
        </w:rPr>
        <w:t>average survival rates between 70 and 95 percent</w:t>
      </w:r>
      <w:r w:rsidRPr="00CE2504">
        <w:rPr>
          <w:color w:val="000000"/>
          <w:lang w:val="en-US"/>
        </w:rPr>
        <w:t>, with</w:t>
      </w:r>
      <w:r w:rsidRPr="00CE2504">
        <w:rPr>
          <w:rStyle w:val="apple-converted-space"/>
          <w:rFonts w:eastAsiaTheme="majorEastAsia"/>
          <w:color w:val="000000"/>
          <w:lang w:val="en-US"/>
        </w:rPr>
        <w:t xml:space="preserve"> </w:t>
      </w:r>
      <w:r w:rsidRPr="00CE2504">
        <w:rPr>
          <w:rStyle w:val="Strong"/>
          <w:rFonts w:eastAsiaTheme="majorEastAsia"/>
          <w:color w:val="000000"/>
          <w:lang w:val="en-US"/>
        </w:rPr>
        <w:t>lemon trees</w:t>
      </w:r>
      <w:r w:rsidRPr="00CE2504">
        <w:rPr>
          <w:rStyle w:val="apple-converted-space"/>
          <w:rFonts w:eastAsiaTheme="majorEastAsia"/>
          <w:color w:val="000000"/>
          <w:lang w:val="en-US"/>
        </w:rPr>
        <w:t xml:space="preserve"> </w:t>
      </w:r>
      <w:r w:rsidRPr="00CE2504">
        <w:rPr>
          <w:color w:val="000000"/>
          <w:lang w:val="en-US"/>
        </w:rPr>
        <w:t xml:space="preserve">performing particularly well under </w:t>
      </w:r>
      <w:r w:rsidR="009717D3" w:rsidRPr="00CE2504">
        <w:rPr>
          <w:color w:val="000000"/>
          <w:lang w:val="en-US"/>
        </w:rPr>
        <w:t>rising temperatures and</w:t>
      </w:r>
      <w:r w:rsidR="009717D3" w:rsidRPr="00CE2504">
        <w:rPr>
          <w:rStyle w:val="apple-converted-space"/>
          <w:rFonts w:eastAsiaTheme="majorEastAsia"/>
          <w:color w:val="000000"/>
          <w:lang w:val="en-US"/>
        </w:rPr>
        <w:t xml:space="preserve"> </w:t>
      </w:r>
      <w:r w:rsidR="009717D3" w:rsidRPr="00CE2504">
        <w:rPr>
          <w:rStyle w:val="Strong"/>
          <w:rFonts w:eastAsiaTheme="majorEastAsia"/>
          <w:color w:val="000000"/>
          <w:lang w:val="en-US"/>
        </w:rPr>
        <w:t>walnut trees</w:t>
      </w:r>
      <w:r w:rsidR="009717D3" w:rsidRPr="00CE2504">
        <w:rPr>
          <w:rStyle w:val="apple-converted-space"/>
          <w:rFonts w:eastAsiaTheme="majorEastAsia"/>
          <w:color w:val="000000"/>
          <w:lang w:val="en-US"/>
        </w:rPr>
        <w:t xml:space="preserve"> </w:t>
      </w:r>
      <w:r w:rsidR="009717D3" w:rsidRPr="00CE2504">
        <w:rPr>
          <w:color w:val="000000"/>
          <w:lang w:val="en-US"/>
        </w:rPr>
        <w:t>remaining the most valuable cash crop. Regular watering, the use of</w:t>
      </w:r>
      <w:r w:rsidR="009717D3" w:rsidRPr="00CE2504">
        <w:rPr>
          <w:rStyle w:val="apple-converted-space"/>
          <w:rFonts w:eastAsiaTheme="majorEastAsia"/>
          <w:color w:val="000000"/>
          <w:lang w:val="en-US"/>
        </w:rPr>
        <w:t xml:space="preserve"> </w:t>
      </w:r>
      <w:r w:rsidR="009717D3" w:rsidRPr="00CE2504">
        <w:rPr>
          <w:rStyle w:val="Strong"/>
          <w:rFonts w:eastAsiaTheme="majorEastAsia"/>
          <w:color w:val="000000"/>
          <w:lang w:val="en-US"/>
        </w:rPr>
        <w:t>organic fertilizers such as buffalo manure</w:t>
      </w:r>
      <w:r w:rsidR="009717D3" w:rsidRPr="00CE2504">
        <w:rPr>
          <w:color w:val="000000"/>
          <w:lang w:val="en-US"/>
        </w:rPr>
        <w:t xml:space="preserve">, and consistent grass removal were identified as key factors for success. Beyond the statistics, the plantations have generated a deep emotional connection within the communities. </w:t>
      </w:r>
    </w:p>
    <w:p w14:paraId="0DD6F46B" w14:textId="3AF2A7C4" w:rsidR="00947665" w:rsidRPr="002D748D" w:rsidRDefault="00947665" w:rsidP="00947665">
      <w:pPr>
        <w:jc w:val="both"/>
        <w:rPr>
          <w:color w:val="98426C"/>
        </w:rPr>
      </w:pPr>
      <w:r>
        <w:rPr>
          <w:noProof/>
        </w:rPr>
        <w:lastRenderedPageBreak/>
        <w:drawing>
          <wp:anchor distT="0" distB="0" distL="114300" distR="114300" simplePos="0" relativeHeight="251707392" behindDoc="1" locked="0" layoutInCell="1" allowOverlap="1" wp14:anchorId="0A6B72C8" wp14:editId="571F2830">
            <wp:simplePos x="0" y="0"/>
            <wp:positionH relativeFrom="column">
              <wp:posOffset>4495800</wp:posOffset>
            </wp:positionH>
            <wp:positionV relativeFrom="paragraph">
              <wp:posOffset>-544193</wp:posOffset>
            </wp:positionV>
            <wp:extent cx="1207689" cy="737571"/>
            <wp:effectExtent l="0" t="0" r="0" b="0"/>
            <wp:wrapNone/>
            <wp:docPr id="1064022647" name="Picture 1" descr="C:\Users\User\Documents\Sam\aPSD\5. SJ PSD Site Visits\psd_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cuments\Sam\aPSD\5. SJ PSD Site Visits\psd_colourlogo.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07689" cy="737571"/>
                    </a:xfrm>
                    <a:prstGeom prst="rect">
                      <a:avLst/>
                    </a:prstGeom>
                  </pic:spPr>
                </pic:pic>
              </a:graphicData>
            </a:graphic>
            <wp14:sizeRelH relativeFrom="page">
              <wp14:pctWidth>0</wp14:pctWidth>
            </wp14:sizeRelH>
            <wp14:sizeRelV relativeFrom="page">
              <wp14:pctHeight>0</wp14:pctHeight>
            </wp14:sizeRelV>
          </wp:anchor>
        </w:drawing>
      </w:r>
      <w:r w:rsidRPr="00EC6118">
        <w:rPr>
          <w:b/>
          <w:bCs/>
          <w:noProof/>
          <w:color w:val="028398"/>
          <w14:ligatures w14:val="standardContextual"/>
        </w:rPr>
        <mc:AlternateContent>
          <mc:Choice Requires="wps">
            <w:drawing>
              <wp:anchor distT="0" distB="0" distL="114300" distR="114300" simplePos="0" relativeHeight="251706368" behindDoc="0" locked="0" layoutInCell="1" allowOverlap="1" wp14:anchorId="6155A8DB" wp14:editId="2E3BB738">
                <wp:simplePos x="0" y="0"/>
                <wp:positionH relativeFrom="column">
                  <wp:posOffset>-24809</wp:posOffset>
                </wp:positionH>
                <wp:positionV relativeFrom="paragraph">
                  <wp:posOffset>265693</wp:posOffset>
                </wp:positionV>
                <wp:extent cx="5844321" cy="0"/>
                <wp:effectExtent l="0" t="0" r="10795" b="12700"/>
                <wp:wrapNone/>
                <wp:docPr id="1920461356" name="Gerade Verbindung 1"/>
                <wp:cNvGraphicFramePr/>
                <a:graphic xmlns:a="http://schemas.openxmlformats.org/drawingml/2006/main">
                  <a:graphicData uri="http://schemas.microsoft.com/office/word/2010/wordprocessingShape">
                    <wps:wsp>
                      <wps:cNvCnPr/>
                      <wps:spPr>
                        <a:xfrm>
                          <a:off x="0" y="0"/>
                          <a:ext cx="5844321" cy="0"/>
                        </a:xfrm>
                        <a:prstGeom prst="line">
                          <a:avLst/>
                        </a:prstGeom>
                        <a:ln>
                          <a:solidFill>
                            <a:srgbClr val="02839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8EF669" id="Gerade Verbindung 1" o:spid="_x0000_s1026" style="position:absolute;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0.9pt" to="45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9wugEAANUDAAAOAAAAZHJzL2Uyb0RvYy54bWysU02P0zAQvSPxHyzfaT52QSVquoddLRcE&#10;K1h+gOuMG0u2x7JNk/57xm6brgBpJcRl4rHnPb95nmzuZmvYAULU6HrerGrOwEkctNv3/Mfz47s1&#10;ZzEJNwiDDnp+hMjvtm/fbCbfQYsjmgECIxIXu8n3fEzJd1UV5QhWxBV6cHSoMFiRKA37aghiInZr&#10;qrauP1QThsEHlBAj7T6cDvm28CsFMn1VKkJipuekLZUYStzlWG03otsH4UctzzLEP6iwQju6dKF6&#10;EEmwn0H/QWW1DBhRpZVEW6FSWkLpgbpp6t+6+T4KD6UXMif6xab4/2jll8O9ewpkw+RjF/1TyF3M&#10;Ktj8JX1sLmYdF7NgTkzS5vv17e1N23AmL2fVFehDTJ8ALcuLnhvtch+iE4fPMdFlVHopydvG5RjR&#10;6OFRG1OSsN/dm8AOIr9cu775uM6PRcAXZZRlaHXVXlbpaOBE+w0U0wOpbcv1ZaxgoRVSgkvNmdc4&#10;qs4wRRIWYP068FyfoVBGbgE3r4MXRLkZXVrAVjsMfyNI80WyOtVfHDj1nS3Y4XAsr1qsodkpzp3n&#10;PA/ny7zAr3/j9hcAAAD//wMAUEsDBBQABgAIAAAAIQAcX6tx4gAAAA0BAAAPAAAAZHJzL2Rvd25y&#10;ZXYueG1sTI9PT8MwDMXvSHyHyEhc0JaWPx3rmk7TgMOOrJu4uk1oKxqnatKt+/YYcYCLJfvZz++X&#10;rSfbiZMZfOtIQTyPQBiqnG6pVnAo3mbPIHxA0tg5MgouxsM6v77KMNXuTO/mtA+1YBPyKSpoQuhT&#10;KX3VGIt+7npDrH26wWLgdqilHvDM5raT91GUSIst8YcGe7NtTPW1H62CYtGPu1d7RH8p7w7bj6JP&#10;NvFOqdub6WXFZbMCEcwU/i7gh4HzQ87BSjeS9qJTMHtY8qaCx5gxWF/GyROI8ncg80z+p8i/AQAA&#10;//8DAFBLAQItABQABgAIAAAAIQC2gziS/gAAAOEBAAATAAAAAAAAAAAAAAAAAAAAAABbQ29udGVu&#10;dF9UeXBlc10ueG1sUEsBAi0AFAAGAAgAAAAhADj9If/WAAAAlAEAAAsAAAAAAAAAAAAAAAAALwEA&#10;AF9yZWxzLy5yZWxzUEsBAi0AFAAGAAgAAAAhACyBT3C6AQAA1QMAAA4AAAAAAAAAAAAAAAAALgIA&#10;AGRycy9lMm9Eb2MueG1sUEsBAi0AFAAGAAgAAAAhABxfq3HiAAAADQEAAA8AAAAAAAAAAAAAAAAA&#10;FAQAAGRycy9kb3ducmV2LnhtbFBLBQYAAAAABAAEAPMAAAAjBQAAAAA=&#10;" strokecolor="#028398" strokeweight="1pt">
                <v:stroke joinstyle="miter"/>
              </v:line>
            </w:pict>
          </mc:Fallback>
        </mc:AlternateContent>
      </w:r>
      <w:r w:rsidRPr="00EC6118">
        <w:rPr>
          <w:b/>
          <w:bCs/>
          <w:color w:val="028398"/>
        </w:rPr>
        <w:t>Latest PSD Nepal News</w:t>
      </w:r>
      <w:r w:rsidRPr="00EC6118">
        <w:rPr>
          <w:b/>
          <w:bCs/>
          <w:color w:val="028398"/>
        </w:rPr>
        <w:tab/>
      </w:r>
      <w:r w:rsidRPr="00EC6118">
        <w:rPr>
          <w:b/>
          <w:bCs/>
          <w:color w:val="028398"/>
        </w:rPr>
        <w:tab/>
      </w:r>
      <w:r w:rsidRPr="002D748D">
        <w:rPr>
          <w:b/>
          <w:bCs/>
          <w:color w:val="98426C"/>
        </w:rPr>
        <w:tab/>
      </w:r>
      <w:r w:rsidRPr="002D748D">
        <w:rPr>
          <w:b/>
          <w:bCs/>
          <w:color w:val="98426C"/>
        </w:rPr>
        <w:tab/>
      </w:r>
    </w:p>
    <w:p w14:paraId="1C78A78F" w14:textId="745197E3" w:rsidR="00254695" w:rsidRPr="00CE2504" w:rsidRDefault="00947665" w:rsidP="00254695">
      <w:pPr>
        <w:pStyle w:val="NormalWeb"/>
        <w:jc w:val="both"/>
        <w:rPr>
          <w:color w:val="000000"/>
          <w:lang w:val="en-US"/>
        </w:rPr>
      </w:pPr>
      <w:r>
        <w:rPr>
          <w:noProof/>
          <w:lang w:val="en-US" w:eastAsia="en-US" w:bidi="ne-NP"/>
          <w14:ligatures w14:val="standardContextual"/>
        </w:rPr>
        <w:drawing>
          <wp:anchor distT="0" distB="0" distL="114300" distR="114300" simplePos="0" relativeHeight="251675648" behindDoc="1" locked="0" layoutInCell="1" allowOverlap="1" wp14:anchorId="5BD99C4F" wp14:editId="7A82A287">
            <wp:simplePos x="0" y="0"/>
            <wp:positionH relativeFrom="column">
              <wp:posOffset>4292600</wp:posOffset>
            </wp:positionH>
            <wp:positionV relativeFrom="paragraph">
              <wp:posOffset>100790</wp:posOffset>
            </wp:positionV>
            <wp:extent cx="1513205" cy="2017395"/>
            <wp:effectExtent l="0" t="0" r="0" b="1905"/>
            <wp:wrapTight wrapText="bothSides">
              <wp:wrapPolygon edited="0">
                <wp:start x="0" y="0"/>
                <wp:lineTo x="0" y="21484"/>
                <wp:lineTo x="21392" y="21484"/>
                <wp:lineTo x="21392" y="0"/>
                <wp:lineTo x="0" y="0"/>
              </wp:wrapPolygon>
            </wp:wrapTight>
            <wp:docPr id="190191549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15495" name="Grafik 190191549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13205" cy="2017395"/>
                    </a:xfrm>
                    <a:prstGeom prst="rect">
                      <a:avLst/>
                    </a:prstGeom>
                  </pic:spPr>
                </pic:pic>
              </a:graphicData>
            </a:graphic>
            <wp14:sizeRelH relativeFrom="page">
              <wp14:pctWidth>0</wp14:pctWidth>
            </wp14:sizeRelH>
            <wp14:sizeRelV relativeFrom="page">
              <wp14:pctHeight>0</wp14:pctHeight>
            </wp14:sizeRelV>
          </wp:anchor>
        </w:drawing>
      </w:r>
      <w:r w:rsidR="00254695" w:rsidRPr="00CE2504">
        <w:rPr>
          <w:color w:val="000000"/>
          <w:lang w:val="en-US"/>
        </w:rPr>
        <w:t>Families spoke of their trees as symbols of</w:t>
      </w:r>
      <w:r w:rsidR="00254695" w:rsidRPr="00CE2504">
        <w:rPr>
          <w:rStyle w:val="apple-converted-space"/>
          <w:rFonts w:eastAsiaTheme="majorEastAsia"/>
          <w:color w:val="000000"/>
          <w:lang w:val="en-US"/>
        </w:rPr>
        <w:t xml:space="preserve"> </w:t>
      </w:r>
      <w:r w:rsidR="00254695" w:rsidRPr="00CE2504">
        <w:rPr>
          <w:rStyle w:val="Strong"/>
          <w:rFonts w:eastAsiaTheme="majorEastAsia"/>
          <w:color w:val="000000"/>
          <w:lang w:val="en-US"/>
        </w:rPr>
        <w:t>stability, pride, and hope</w:t>
      </w:r>
      <w:r w:rsidR="00254695" w:rsidRPr="00CE2504">
        <w:rPr>
          <w:rStyle w:val="apple-converted-space"/>
          <w:rFonts w:eastAsiaTheme="majorEastAsia"/>
          <w:color w:val="000000"/>
          <w:lang w:val="en-US"/>
        </w:rPr>
        <w:t xml:space="preserve"> </w:t>
      </w:r>
      <w:r w:rsidR="00254695" w:rsidRPr="00CE2504">
        <w:rPr>
          <w:color w:val="000000"/>
          <w:lang w:val="en-US"/>
        </w:rPr>
        <w:t>for future generations. Older residents expressed joy at being reconnected to their land, while younger family members showed growing enthusiasm for sustainable agriculture. The initiative has even inspired neighboring households to begin planting trees independently, extending the positive environmental and social effects throughout the village.</w:t>
      </w:r>
    </w:p>
    <w:p w14:paraId="4D1D0BE0" w14:textId="67EB8169" w:rsidR="00EC6118" w:rsidRPr="00CE2504" w:rsidRDefault="00EC6118" w:rsidP="00EC6118">
      <w:pPr>
        <w:pStyle w:val="NormalWeb"/>
        <w:jc w:val="both"/>
        <w:rPr>
          <w:color w:val="000000"/>
          <w:lang w:val="en-US"/>
        </w:rPr>
      </w:pPr>
      <w:r w:rsidRPr="00CE2504">
        <w:rPr>
          <w:color w:val="000000"/>
          <w:lang w:val="en-US"/>
        </w:rPr>
        <w:t>PSD Nepal will continue to monitor and expand these efforts by supporting families with</w:t>
      </w:r>
      <w:r w:rsidRPr="00CE2504">
        <w:rPr>
          <w:rStyle w:val="apple-converted-space"/>
          <w:rFonts w:eastAsiaTheme="majorEastAsia"/>
          <w:color w:val="000000"/>
          <w:lang w:val="en-US"/>
        </w:rPr>
        <w:t xml:space="preserve"> </w:t>
      </w:r>
      <w:r w:rsidRPr="00CE2504">
        <w:rPr>
          <w:rStyle w:val="Strong"/>
          <w:rFonts w:eastAsiaTheme="majorEastAsia"/>
          <w:color w:val="000000"/>
          <w:lang w:val="en-US"/>
        </w:rPr>
        <w:t>training in organic pest management</w:t>
      </w:r>
      <w:r w:rsidRPr="00CE2504">
        <w:rPr>
          <w:color w:val="000000"/>
          <w:lang w:val="en-US"/>
        </w:rPr>
        <w:t>,</w:t>
      </w:r>
      <w:r w:rsidRPr="00CE2504">
        <w:rPr>
          <w:rStyle w:val="apple-converted-space"/>
          <w:rFonts w:eastAsiaTheme="majorEastAsia"/>
          <w:color w:val="000000"/>
          <w:lang w:val="en-US"/>
        </w:rPr>
        <w:t xml:space="preserve"> </w:t>
      </w:r>
      <w:r w:rsidRPr="00CE2504">
        <w:rPr>
          <w:rStyle w:val="Strong"/>
          <w:rFonts w:eastAsiaTheme="majorEastAsia"/>
          <w:color w:val="000000"/>
          <w:lang w:val="en-US"/>
        </w:rPr>
        <w:t>mixed fruit cultivation</w:t>
      </w:r>
      <w:r w:rsidRPr="00CE2504">
        <w:rPr>
          <w:color w:val="000000"/>
          <w:lang w:val="en-US"/>
        </w:rPr>
        <w:t>, and</w:t>
      </w:r>
      <w:r w:rsidRPr="00CE2504">
        <w:rPr>
          <w:rStyle w:val="apple-converted-space"/>
          <w:rFonts w:eastAsiaTheme="majorEastAsia"/>
          <w:color w:val="000000"/>
          <w:lang w:val="en-US"/>
        </w:rPr>
        <w:t xml:space="preserve"> </w:t>
      </w:r>
      <w:r w:rsidRPr="00CE2504">
        <w:rPr>
          <w:rStyle w:val="Strong"/>
          <w:rFonts w:eastAsiaTheme="majorEastAsia"/>
          <w:color w:val="000000"/>
          <w:lang w:val="en-US"/>
        </w:rPr>
        <w:t>beekeeping</w:t>
      </w:r>
      <w:r w:rsidRPr="00CE2504">
        <w:rPr>
          <w:color w:val="000000"/>
          <w:lang w:val="en-US"/>
        </w:rPr>
        <w:t>, promoting both ecological diversity and economic resilience in the region.</w:t>
      </w:r>
    </w:p>
    <w:p w14:paraId="6EE13F9F" w14:textId="77777777" w:rsidR="00047BDE" w:rsidRDefault="00047BDE" w:rsidP="00CE2504">
      <w:pPr>
        <w:jc w:val="both"/>
        <w:rPr>
          <w:b/>
          <w:bCs/>
          <w:color w:val="028398"/>
        </w:rPr>
      </w:pPr>
    </w:p>
    <w:p w14:paraId="7E5C8F23" w14:textId="4C518828" w:rsidR="00CE2504" w:rsidRPr="00CE2504" w:rsidRDefault="00595758" w:rsidP="00CE2504">
      <w:pPr>
        <w:jc w:val="both"/>
        <w:rPr>
          <w:b/>
          <w:bCs/>
          <w:color w:val="028398"/>
        </w:rPr>
      </w:pPr>
      <w:r>
        <w:rPr>
          <w:b/>
          <w:bCs/>
          <w:color w:val="028398"/>
        </w:rPr>
        <w:t>F</w:t>
      </w:r>
      <w:r w:rsidR="00CE2504" w:rsidRPr="00CE2504">
        <w:rPr>
          <w:b/>
          <w:bCs/>
          <w:color w:val="028398"/>
        </w:rPr>
        <w:t>ield Visits &amp; New Initiatives</w:t>
      </w:r>
    </w:p>
    <w:p w14:paraId="6287EF9E" w14:textId="6DF61A8F" w:rsidR="00CE2504" w:rsidRPr="00595758" w:rsidRDefault="00CE2504" w:rsidP="00947665">
      <w:pPr>
        <w:pStyle w:val="ListParagraph"/>
        <w:numPr>
          <w:ilvl w:val="0"/>
          <w:numId w:val="2"/>
        </w:numPr>
        <w:ind w:left="360"/>
        <w:jc w:val="both"/>
        <w:rPr>
          <w:color w:val="028398"/>
        </w:rPr>
      </w:pPr>
      <w:r w:rsidRPr="00595758">
        <w:rPr>
          <w:color w:val="028398"/>
        </w:rPr>
        <w:t>Pokhara – Himalayan Plastic Center Visit</w:t>
      </w:r>
    </w:p>
    <w:p w14:paraId="027353DA" w14:textId="0B6A1B51" w:rsidR="00CE2504" w:rsidRPr="00595758" w:rsidRDefault="00CE2504" w:rsidP="00947665">
      <w:pPr>
        <w:ind w:left="348"/>
        <w:jc w:val="both"/>
      </w:pPr>
      <w:r w:rsidRPr="00CE2504">
        <w:t xml:space="preserve">PSD Nepal visited the </w:t>
      </w:r>
      <w:r w:rsidRPr="00CE2504">
        <w:rPr>
          <w:i/>
          <w:iCs/>
        </w:rPr>
        <w:t>Himalayan Plastic Center</w:t>
      </w:r>
      <w:r w:rsidRPr="00CE2504">
        <w:t xml:space="preserve">, a pioneering social enterprise that transforms mountain </w:t>
      </w:r>
      <w:r w:rsidR="009B7A6D">
        <w:t>waste into useful products</w:t>
      </w:r>
      <w:r w:rsidRPr="00CE2504">
        <w:t>. The visit explored future collaboration on plastic recycling education and community awareness programs.</w:t>
      </w:r>
    </w:p>
    <w:p w14:paraId="129BD38C" w14:textId="77777777" w:rsidR="00CE2504" w:rsidRPr="00595758" w:rsidRDefault="00CE2504" w:rsidP="00947665">
      <w:pPr>
        <w:pStyle w:val="ListParagraph"/>
        <w:numPr>
          <w:ilvl w:val="0"/>
          <w:numId w:val="2"/>
        </w:numPr>
        <w:ind w:left="360"/>
        <w:jc w:val="both"/>
        <w:rPr>
          <w:color w:val="028398"/>
        </w:rPr>
      </w:pPr>
      <w:proofErr w:type="spellStart"/>
      <w:r w:rsidRPr="00595758">
        <w:rPr>
          <w:color w:val="028398"/>
        </w:rPr>
        <w:t>Gosainkunda</w:t>
      </w:r>
      <w:proofErr w:type="spellEnd"/>
      <w:r w:rsidRPr="00595758">
        <w:rPr>
          <w:color w:val="028398"/>
        </w:rPr>
        <w:t xml:space="preserve"> (</w:t>
      </w:r>
      <w:proofErr w:type="spellStart"/>
      <w:r w:rsidRPr="00595758">
        <w:rPr>
          <w:color w:val="028398"/>
        </w:rPr>
        <w:t>Rasuwa</w:t>
      </w:r>
      <w:proofErr w:type="spellEnd"/>
      <w:r w:rsidRPr="00595758">
        <w:rPr>
          <w:color w:val="028398"/>
        </w:rPr>
        <w:t>) – Elderly Home Proposal</w:t>
      </w:r>
    </w:p>
    <w:p w14:paraId="16E1D2C3" w14:textId="3B20391F" w:rsidR="00CE2504" w:rsidRDefault="00CE2504" w:rsidP="00947665">
      <w:pPr>
        <w:ind w:left="348"/>
        <w:jc w:val="both"/>
      </w:pPr>
      <w:r w:rsidRPr="00CE2504">
        <w:t xml:space="preserve">PSD Nepal met with the </w:t>
      </w:r>
      <w:r w:rsidRPr="00CE2504">
        <w:rPr>
          <w:b/>
          <w:bCs/>
        </w:rPr>
        <w:t>Mayor of Gosainkunda Rural Municipality</w:t>
      </w:r>
      <w:r>
        <w:t xml:space="preserve"> </w:t>
      </w:r>
      <w:r w:rsidRPr="00CE2504">
        <w:t>to advance the proposal for the</w:t>
      </w:r>
      <w:r>
        <w:t xml:space="preserve"> </w:t>
      </w:r>
      <w:r w:rsidRPr="00CE2504">
        <w:rPr>
          <w:b/>
          <w:bCs/>
        </w:rPr>
        <w:t>Dhunglang Jomkhang Home</w:t>
      </w:r>
      <w:r w:rsidRPr="00CE2504">
        <w:t>, a planned community facility for elderly citizens, single women, and persons with disabilities.</w:t>
      </w:r>
      <w:r>
        <w:t xml:space="preserve"> </w:t>
      </w:r>
      <w:r w:rsidRPr="00CE2504">
        <w:t xml:space="preserve">The home will serve as a </w:t>
      </w:r>
      <w:r w:rsidRPr="00CE2504">
        <w:rPr>
          <w:b/>
          <w:bCs/>
        </w:rPr>
        <w:t>safe, inclusive, and dignified space</w:t>
      </w:r>
      <w:r w:rsidRPr="00CE2504">
        <w:t xml:space="preserve"> offering day-care, cultural exchange, and skill-building activities, addressing a major gap in social care services in rural Nepal.</w:t>
      </w:r>
    </w:p>
    <w:p w14:paraId="5240F8F2" w14:textId="24CAF8C9" w:rsidR="009B7A6D" w:rsidRPr="00CE2504" w:rsidRDefault="009B7A6D" w:rsidP="009B7A6D">
      <w:pPr>
        <w:ind w:left="348"/>
        <w:jc w:val="both"/>
      </w:pPr>
      <w:r w:rsidRPr="00CE2504">
        <w:t xml:space="preserve">PSD’s team also </w:t>
      </w:r>
      <w:r>
        <w:t xml:space="preserve">discussed with different people in </w:t>
      </w:r>
      <w:proofErr w:type="spellStart"/>
      <w:r>
        <w:t>Rasuwa</w:t>
      </w:r>
      <w:proofErr w:type="spellEnd"/>
      <w:r>
        <w:t xml:space="preserve"> to</w:t>
      </w:r>
      <w:r w:rsidRPr="00CE2504">
        <w:t xml:space="preserve"> identify land and discuss the next steps for the upcoming</w:t>
      </w:r>
      <w:r>
        <w:t xml:space="preserve"> </w:t>
      </w:r>
      <w:r w:rsidRPr="00CE2504">
        <w:rPr>
          <w:b/>
          <w:bCs/>
        </w:rPr>
        <w:t>Samuel Memorial House</w:t>
      </w:r>
      <w:r w:rsidRPr="00CE2504">
        <w:t>, envisioned as a local community and youth resource center promoting education, innovation, and sustainable livelihoods.</w:t>
      </w:r>
    </w:p>
    <w:p w14:paraId="40E2A782" w14:textId="77777777" w:rsidR="009B7A6D" w:rsidRPr="00CE2504" w:rsidRDefault="009B7A6D" w:rsidP="00947665">
      <w:pPr>
        <w:ind w:left="348"/>
        <w:jc w:val="both"/>
      </w:pPr>
    </w:p>
    <w:p w14:paraId="3154C20B" w14:textId="77777777" w:rsidR="00947665" w:rsidRDefault="00947665" w:rsidP="00947665">
      <w:pPr>
        <w:rPr>
          <w:b/>
          <w:bCs/>
          <w:color w:val="028398"/>
        </w:rPr>
      </w:pPr>
    </w:p>
    <w:p w14:paraId="24B713DD" w14:textId="77777777" w:rsidR="009717D3" w:rsidRDefault="009717D3" w:rsidP="00947665">
      <w:pPr>
        <w:rPr>
          <w:b/>
          <w:bCs/>
          <w:color w:val="028398"/>
        </w:rPr>
      </w:pPr>
    </w:p>
    <w:p w14:paraId="74CFFD86" w14:textId="77777777" w:rsidR="009717D3" w:rsidRDefault="009717D3" w:rsidP="00947665">
      <w:pPr>
        <w:rPr>
          <w:b/>
          <w:bCs/>
          <w:color w:val="028398"/>
        </w:rPr>
      </w:pPr>
    </w:p>
    <w:p w14:paraId="1FB4B264" w14:textId="77777777" w:rsidR="009717D3" w:rsidRDefault="009717D3" w:rsidP="00947665">
      <w:pPr>
        <w:rPr>
          <w:b/>
          <w:bCs/>
          <w:color w:val="028398"/>
        </w:rPr>
      </w:pPr>
    </w:p>
    <w:p w14:paraId="698067DF" w14:textId="77777777" w:rsidR="009717D3" w:rsidRDefault="009717D3" w:rsidP="00947665">
      <w:pPr>
        <w:rPr>
          <w:b/>
          <w:bCs/>
          <w:color w:val="028398"/>
        </w:rPr>
      </w:pPr>
    </w:p>
    <w:p w14:paraId="587F26D3" w14:textId="77777777" w:rsidR="009717D3" w:rsidRDefault="009717D3" w:rsidP="00947665">
      <w:pPr>
        <w:rPr>
          <w:b/>
          <w:bCs/>
          <w:color w:val="028398"/>
        </w:rPr>
      </w:pPr>
    </w:p>
    <w:p w14:paraId="6326164C" w14:textId="77777777" w:rsidR="009717D3" w:rsidRPr="002D748D" w:rsidRDefault="009717D3" w:rsidP="009717D3">
      <w:pPr>
        <w:jc w:val="both"/>
        <w:rPr>
          <w:color w:val="98426C"/>
        </w:rPr>
      </w:pPr>
      <w:r>
        <w:rPr>
          <w:noProof/>
        </w:rPr>
        <w:drawing>
          <wp:anchor distT="0" distB="0" distL="114300" distR="114300" simplePos="0" relativeHeight="251710464" behindDoc="1" locked="0" layoutInCell="1" allowOverlap="1" wp14:anchorId="47325EAA" wp14:editId="72667FAA">
            <wp:simplePos x="0" y="0"/>
            <wp:positionH relativeFrom="column">
              <wp:posOffset>4603750</wp:posOffset>
            </wp:positionH>
            <wp:positionV relativeFrom="paragraph">
              <wp:posOffset>-551543</wp:posOffset>
            </wp:positionV>
            <wp:extent cx="1207689" cy="737571"/>
            <wp:effectExtent l="0" t="0" r="0" b="0"/>
            <wp:wrapNone/>
            <wp:docPr id="1315869478" name="Picture 1" descr="C:\Users\User\Documents\Sam\aPSD\5. SJ PSD Site Visits\psd_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cuments\Sam\aPSD\5. SJ PSD Site Visits\psd_colourlogo.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07689" cy="737571"/>
                    </a:xfrm>
                    <a:prstGeom prst="rect">
                      <a:avLst/>
                    </a:prstGeom>
                  </pic:spPr>
                </pic:pic>
              </a:graphicData>
            </a:graphic>
            <wp14:sizeRelH relativeFrom="page">
              <wp14:pctWidth>0</wp14:pctWidth>
            </wp14:sizeRelH>
            <wp14:sizeRelV relativeFrom="page">
              <wp14:pctHeight>0</wp14:pctHeight>
            </wp14:sizeRelV>
          </wp:anchor>
        </w:drawing>
      </w:r>
      <w:r w:rsidRPr="00EC6118">
        <w:rPr>
          <w:b/>
          <w:bCs/>
          <w:noProof/>
          <w:color w:val="028398"/>
          <w14:ligatures w14:val="standardContextual"/>
        </w:rPr>
        <mc:AlternateContent>
          <mc:Choice Requires="wps">
            <w:drawing>
              <wp:anchor distT="0" distB="0" distL="114300" distR="114300" simplePos="0" relativeHeight="251709440" behindDoc="0" locked="0" layoutInCell="1" allowOverlap="1" wp14:anchorId="613C89C7" wp14:editId="6A7E7C38">
                <wp:simplePos x="0" y="0"/>
                <wp:positionH relativeFrom="column">
                  <wp:posOffset>-24809</wp:posOffset>
                </wp:positionH>
                <wp:positionV relativeFrom="paragraph">
                  <wp:posOffset>265693</wp:posOffset>
                </wp:positionV>
                <wp:extent cx="5844321" cy="0"/>
                <wp:effectExtent l="0" t="0" r="10795" b="12700"/>
                <wp:wrapNone/>
                <wp:docPr id="1556562321" name="Gerade Verbindung 1"/>
                <wp:cNvGraphicFramePr/>
                <a:graphic xmlns:a="http://schemas.openxmlformats.org/drawingml/2006/main">
                  <a:graphicData uri="http://schemas.microsoft.com/office/word/2010/wordprocessingShape">
                    <wps:wsp>
                      <wps:cNvCnPr/>
                      <wps:spPr>
                        <a:xfrm>
                          <a:off x="0" y="0"/>
                          <a:ext cx="5844321" cy="0"/>
                        </a:xfrm>
                        <a:prstGeom prst="line">
                          <a:avLst/>
                        </a:prstGeom>
                        <a:ln>
                          <a:solidFill>
                            <a:srgbClr val="02839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1F9424" id="Gerade Verbindung 1" o:spid="_x0000_s1026" style="position:absolute;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0.9pt" to="45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9wugEAANUDAAAOAAAAZHJzL2Uyb0RvYy54bWysU02P0zAQvSPxHyzfaT52QSVquoddLRcE&#10;K1h+gOuMG0u2x7JNk/57xm6brgBpJcRl4rHnPb95nmzuZmvYAULU6HrerGrOwEkctNv3/Mfz47s1&#10;ZzEJNwiDDnp+hMjvtm/fbCbfQYsjmgECIxIXu8n3fEzJd1UV5QhWxBV6cHSoMFiRKA37aghiInZr&#10;qrauP1QThsEHlBAj7T6cDvm28CsFMn1VKkJipuekLZUYStzlWG03otsH4UctzzLEP6iwQju6dKF6&#10;EEmwn0H/QWW1DBhRpZVEW6FSWkLpgbpp6t+6+T4KD6UXMif6xab4/2jll8O9ewpkw+RjF/1TyF3M&#10;Ktj8JX1sLmYdF7NgTkzS5vv17e1N23AmL2fVFehDTJ8ALcuLnhvtch+iE4fPMdFlVHopydvG5RjR&#10;6OFRG1OSsN/dm8AOIr9cu775uM6PRcAXZZRlaHXVXlbpaOBE+w0U0wOpbcv1ZaxgoRVSgkvNmdc4&#10;qs4wRRIWYP068FyfoVBGbgE3r4MXRLkZXVrAVjsMfyNI80WyOtVfHDj1nS3Y4XAsr1qsodkpzp3n&#10;PA/ny7zAr3/j9hcAAAD//wMAUEsDBBQABgAIAAAAIQAcX6tx4gAAAA0BAAAPAAAAZHJzL2Rvd25y&#10;ZXYueG1sTI9PT8MwDMXvSHyHyEhc0JaWPx3rmk7TgMOOrJu4uk1oKxqnatKt+/YYcYCLJfvZz++X&#10;rSfbiZMZfOtIQTyPQBiqnG6pVnAo3mbPIHxA0tg5MgouxsM6v77KMNXuTO/mtA+1YBPyKSpoQuhT&#10;KX3VGIt+7npDrH26wWLgdqilHvDM5raT91GUSIst8YcGe7NtTPW1H62CYtGPu1d7RH8p7w7bj6JP&#10;NvFOqdub6WXFZbMCEcwU/i7gh4HzQ87BSjeS9qJTMHtY8qaCx5gxWF/GyROI8ncg80z+p8i/AQAA&#10;//8DAFBLAQItABQABgAIAAAAIQC2gziS/gAAAOEBAAATAAAAAAAAAAAAAAAAAAAAAABbQ29udGVu&#10;dF9UeXBlc10ueG1sUEsBAi0AFAAGAAgAAAAhADj9If/WAAAAlAEAAAsAAAAAAAAAAAAAAAAALwEA&#10;AF9yZWxzLy5yZWxzUEsBAi0AFAAGAAgAAAAhACyBT3C6AQAA1QMAAA4AAAAAAAAAAAAAAAAALgIA&#10;AGRycy9lMm9Eb2MueG1sUEsBAi0AFAAGAAgAAAAhABxfq3HiAAAADQEAAA8AAAAAAAAAAAAAAAAA&#10;FAQAAGRycy9kb3ducmV2LnhtbFBLBQYAAAAABAAEAPMAAAAjBQAAAAA=&#10;" strokecolor="#028398" strokeweight="1pt">
                <v:stroke joinstyle="miter"/>
              </v:line>
            </w:pict>
          </mc:Fallback>
        </mc:AlternateContent>
      </w:r>
      <w:r w:rsidRPr="00EC6118">
        <w:rPr>
          <w:b/>
          <w:bCs/>
          <w:color w:val="028398"/>
        </w:rPr>
        <w:t>Latest PSD Nepal News</w:t>
      </w:r>
      <w:r w:rsidRPr="00EC6118">
        <w:rPr>
          <w:b/>
          <w:bCs/>
          <w:color w:val="028398"/>
        </w:rPr>
        <w:tab/>
      </w:r>
      <w:r w:rsidRPr="00EC6118">
        <w:rPr>
          <w:b/>
          <w:bCs/>
          <w:color w:val="028398"/>
        </w:rPr>
        <w:tab/>
      </w:r>
      <w:r w:rsidRPr="002D748D">
        <w:rPr>
          <w:b/>
          <w:bCs/>
          <w:color w:val="98426C"/>
        </w:rPr>
        <w:tab/>
      </w:r>
      <w:r w:rsidRPr="002D748D">
        <w:rPr>
          <w:b/>
          <w:bCs/>
          <w:color w:val="98426C"/>
        </w:rPr>
        <w:tab/>
      </w:r>
    </w:p>
    <w:p w14:paraId="62B1886D" w14:textId="4DEF0ABC" w:rsidR="00F35B9F" w:rsidRPr="00F35B9F" w:rsidRDefault="00F35B9F" w:rsidP="00F35B9F">
      <w:pPr>
        <w:rPr>
          <w:b/>
          <w:bCs/>
          <w:color w:val="028398"/>
        </w:rPr>
      </w:pPr>
      <w:r w:rsidRPr="00F35B9F">
        <w:rPr>
          <w:b/>
          <w:bCs/>
          <w:color w:val="028398"/>
        </w:rPr>
        <w:lastRenderedPageBreak/>
        <w:t>Research &amp; Documentary: Voices of Climate Resilience</w:t>
      </w:r>
    </w:p>
    <w:p w14:paraId="44A72871" w14:textId="51FBBEE8" w:rsidR="00F35B9F" w:rsidRDefault="00F35B9F" w:rsidP="00F35B9F">
      <w:pPr>
        <w:jc w:val="both"/>
      </w:pPr>
      <w:r>
        <w:t xml:space="preserve">In mid-2025, Partnership for Sustainable Development (PSD) Nepal completed an important study titled “Climate Resilience and Equity in Nepal: Voices of Children, Youth, and Elderly,” made possible through the generous support of the Global Fund for Children (GFC). The research, led by PSD’s Executive Director Mr. Bishnu Hari Bhatta together with a multidisciplinary team, explored how climate-induced disasters such as floods and landslides affect children, youth, and elderly populations across </w:t>
      </w:r>
      <w:r w:rsidR="009B7A6D">
        <w:t>five</w:t>
      </w:r>
      <w:r>
        <w:t xml:space="preserve"> districts — Kathmandu, </w:t>
      </w:r>
      <w:proofErr w:type="spellStart"/>
      <w:r w:rsidR="009B7A6D">
        <w:t>Kavre</w:t>
      </w:r>
      <w:proofErr w:type="spellEnd"/>
      <w:r w:rsidR="009B7A6D">
        <w:t xml:space="preserve">, </w:t>
      </w:r>
      <w:r>
        <w:t xml:space="preserve">Bara, </w:t>
      </w:r>
      <w:proofErr w:type="spellStart"/>
      <w:r>
        <w:t>Rautahat</w:t>
      </w:r>
      <w:proofErr w:type="spellEnd"/>
      <w:r>
        <w:t xml:space="preserve">, and </w:t>
      </w:r>
      <w:proofErr w:type="spellStart"/>
      <w:r>
        <w:t>Sindhuli</w:t>
      </w:r>
      <w:proofErr w:type="spellEnd"/>
      <w:r>
        <w:t>. Conducted between June and July 2025, the study combined surveys, focus group discussions, and key informant interviews to document lived experiences, perceived risks, and emotional well-being in disaster-prone communities. Forty-three participants shared their stories, offering a rare multi-generational perspective on what it means to live with recurring floods, disrupted schooling, health challenges, and uncertainty for the future.</w:t>
      </w:r>
      <w:r w:rsidR="009717D3">
        <w:t xml:space="preserve"> </w:t>
      </w:r>
      <w:r>
        <w:t xml:space="preserve">The findings revealed that children experience the highest psychological impact of disasters, reporting deep fear, anxiety, and disrupted education, while youth spoke about livelihood insecurity and loss of identity documents, and elderly participants emphasized health vulnerabilities and mobility challenges. Across all groups, there was a shared sense of resilience, solidarity, and readiness to act </w:t>
      </w:r>
      <w:r w:rsidR="00947665">
        <w:t>-</w:t>
      </w:r>
      <w:r>
        <w:t xml:space="preserve"> communities often worked together to warn neighbors, move belongings, and build makeshift flood barriers when official early-warning systems failed.</w:t>
      </w:r>
    </w:p>
    <w:p w14:paraId="06D07F84" w14:textId="6F1E4E19" w:rsidR="00F35B9F" w:rsidRDefault="00F35B9F" w:rsidP="00F35B9F">
      <w:pPr>
        <w:jc w:val="both"/>
      </w:pPr>
      <w:r>
        <w:t xml:space="preserve">The research identified a crucial gap between Nepal’s strong national climate policies and their local implementation, showing that many rural systems remain reactive and under-resourced. PSD Nepal’s report calls for a shift toward community-centered resilience building - empowering youth committees, improving local early-warning systems, and integrating mental health support into disaster response and school curricula. To bring these stories to life, PSD Nepal also produced a short documentary film during field visits to </w:t>
      </w:r>
      <w:proofErr w:type="spellStart"/>
      <w:r w:rsidR="009B7A6D">
        <w:t>Kavre</w:t>
      </w:r>
      <w:proofErr w:type="spellEnd"/>
      <w:r w:rsidR="009B7A6D">
        <w:t xml:space="preserve">, Bara, Kathmandu, </w:t>
      </w:r>
      <w:proofErr w:type="spellStart"/>
      <w:r>
        <w:t>Rautahat</w:t>
      </w:r>
      <w:proofErr w:type="spellEnd"/>
      <w:r>
        <w:t xml:space="preserve"> and </w:t>
      </w:r>
      <w:proofErr w:type="spellStart"/>
      <w:r>
        <w:t>Sindhuli</w:t>
      </w:r>
      <w:proofErr w:type="spellEnd"/>
      <w:r>
        <w:t>. The video features powerful interviews with children, young people, and elderly residents who shared their experiences of flooding, fear, and hope. Filmed with local researchers and translators, it captures not only data but the human voices behind the statistics - portraying courage, empathy, and the determination to rebuild lives amidst the challenges of climate change.</w:t>
      </w:r>
    </w:p>
    <w:p w14:paraId="4B2FF7BE" w14:textId="64F589FA" w:rsidR="00595758" w:rsidRDefault="00F35B9F" w:rsidP="00F35B9F">
      <w:pPr>
        <w:jc w:val="both"/>
      </w:pPr>
      <w:r>
        <w:t xml:space="preserve">Mr. Bishnu Hari Bhatta, who supervised the fieldwork and community engagement, emphasized that “these stories are not only evidence but a reminder </w:t>
      </w:r>
      <w:r w:rsidR="009717D3">
        <w:t>-</w:t>
      </w:r>
      <w:r>
        <w:t xml:space="preserve"> that resilience begins when those most affected are heard.” PSD Nepal and GFC aim to use this research and film as advocacy tools to inform policymakers, support community education, and promote inclusive climate action rooted in local realities.</w:t>
      </w:r>
      <w:r w:rsidR="009B7A6D">
        <w:t xml:space="preserve"> </w:t>
      </w:r>
    </w:p>
    <w:p w14:paraId="3ABB338E" w14:textId="2BD5F361" w:rsidR="009B7A6D" w:rsidRDefault="009B7A6D" w:rsidP="00F35B9F">
      <w:pPr>
        <w:jc w:val="both"/>
      </w:pPr>
      <w:r>
        <w:t>PSD Nepal extends its heartfelt gratitude to Global Fund for Children for their generous and unwavering support. This achievement would not have been possible without GFC’s commitment to our work. Thank you, GFC, for continuously believing in our initiatives and empowering us to create meaningful impact in the lives of children and communities.</w:t>
      </w:r>
    </w:p>
    <w:p w14:paraId="0ABBE2B9" w14:textId="77777777" w:rsidR="009B7A6D" w:rsidRDefault="009B7A6D" w:rsidP="00F35B9F">
      <w:pPr>
        <w:jc w:val="both"/>
      </w:pPr>
    </w:p>
    <w:p w14:paraId="321559DA" w14:textId="77777777" w:rsidR="00F35B9F" w:rsidRDefault="00F35B9F" w:rsidP="00F35B9F"/>
    <w:p w14:paraId="54C3AB4C" w14:textId="77777777" w:rsidR="009717D3" w:rsidRDefault="009717D3" w:rsidP="00F35B9F"/>
    <w:p w14:paraId="22D7C517" w14:textId="77777777" w:rsidR="009717D3" w:rsidRDefault="009717D3" w:rsidP="00F35B9F"/>
    <w:p w14:paraId="158EB56A" w14:textId="77777777" w:rsidR="009717D3" w:rsidRDefault="009717D3" w:rsidP="00F35B9F"/>
    <w:p w14:paraId="1B5774B2" w14:textId="77777777" w:rsidR="009717D3" w:rsidRPr="002D748D" w:rsidRDefault="009717D3" w:rsidP="009717D3">
      <w:pPr>
        <w:jc w:val="both"/>
        <w:rPr>
          <w:color w:val="98426C"/>
        </w:rPr>
      </w:pPr>
      <w:r>
        <w:rPr>
          <w:noProof/>
        </w:rPr>
        <w:drawing>
          <wp:anchor distT="0" distB="0" distL="114300" distR="114300" simplePos="0" relativeHeight="251713536" behindDoc="1" locked="0" layoutInCell="1" allowOverlap="1" wp14:anchorId="052495FA" wp14:editId="679A4BF8">
            <wp:simplePos x="0" y="0"/>
            <wp:positionH relativeFrom="column">
              <wp:posOffset>4603750</wp:posOffset>
            </wp:positionH>
            <wp:positionV relativeFrom="paragraph">
              <wp:posOffset>-573586</wp:posOffset>
            </wp:positionV>
            <wp:extent cx="1207689" cy="737571"/>
            <wp:effectExtent l="0" t="0" r="0" b="0"/>
            <wp:wrapNone/>
            <wp:docPr id="1672066959" name="Picture 1" descr="C:\Users\User\Documents\Sam\aPSD\5. SJ PSD Site Visits\psd_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cuments\Sam\aPSD\5. SJ PSD Site Visits\psd_colourlogo.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07689" cy="737571"/>
                    </a:xfrm>
                    <a:prstGeom prst="rect">
                      <a:avLst/>
                    </a:prstGeom>
                  </pic:spPr>
                </pic:pic>
              </a:graphicData>
            </a:graphic>
            <wp14:sizeRelH relativeFrom="page">
              <wp14:pctWidth>0</wp14:pctWidth>
            </wp14:sizeRelH>
            <wp14:sizeRelV relativeFrom="page">
              <wp14:pctHeight>0</wp14:pctHeight>
            </wp14:sizeRelV>
          </wp:anchor>
        </w:drawing>
      </w:r>
      <w:r w:rsidRPr="00EC6118">
        <w:rPr>
          <w:b/>
          <w:bCs/>
          <w:noProof/>
          <w:color w:val="028398"/>
          <w14:ligatures w14:val="standardContextual"/>
        </w:rPr>
        <mc:AlternateContent>
          <mc:Choice Requires="wps">
            <w:drawing>
              <wp:anchor distT="0" distB="0" distL="114300" distR="114300" simplePos="0" relativeHeight="251712512" behindDoc="0" locked="0" layoutInCell="1" allowOverlap="1" wp14:anchorId="2561531F" wp14:editId="21BE8090">
                <wp:simplePos x="0" y="0"/>
                <wp:positionH relativeFrom="column">
                  <wp:posOffset>-24809</wp:posOffset>
                </wp:positionH>
                <wp:positionV relativeFrom="paragraph">
                  <wp:posOffset>265693</wp:posOffset>
                </wp:positionV>
                <wp:extent cx="5844321" cy="0"/>
                <wp:effectExtent l="0" t="0" r="10795" b="12700"/>
                <wp:wrapNone/>
                <wp:docPr id="1701956403" name="Gerade Verbindung 1"/>
                <wp:cNvGraphicFramePr/>
                <a:graphic xmlns:a="http://schemas.openxmlformats.org/drawingml/2006/main">
                  <a:graphicData uri="http://schemas.microsoft.com/office/word/2010/wordprocessingShape">
                    <wps:wsp>
                      <wps:cNvCnPr/>
                      <wps:spPr>
                        <a:xfrm>
                          <a:off x="0" y="0"/>
                          <a:ext cx="5844321" cy="0"/>
                        </a:xfrm>
                        <a:prstGeom prst="line">
                          <a:avLst/>
                        </a:prstGeom>
                        <a:ln>
                          <a:solidFill>
                            <a:srgbClr val="02839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3AF258" id="Gerade Verbindung 1" o:spid="_x0000_s1026" style="position:absolute;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0.9pt" to="45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9wugEAANUDAAAOAAAAZHJzL2Uyb0RvYy54bWysU02P0zAQvSPxHyzfaT52QSVquoddLRcE&#10;K1h+gOuMG0u2x7JNk/57xm6brgBpJcRl4rHnPb95nmzuZmvYAULU6HrerGrOwEkctNv3/Mfz47s1&#10;ZzEJNwiDDnp+hMjvtm/fbCbfQYsjmgECIxIXu8n3fEzJd1UV5QhWxBV6cHSoMFiRKA37aghiInZr&#10;qrauP1QThsEHlBAj7T6cDvm28CsFMn1VKkJipuekLZUYStzlWG03otsH4UctzzLEP6iwQju6dKF6&#10;EEmwn0H/QWW1DBhRpZVEW6FSWkLpgbpp6t+6+T4KD6UXMif6xab4/2jll8O9ewpkw+RjF/1TyF3M&#10;Ktj8JX1sLmYdF7NgTkzS5vv17e1N23AmL2fVFehDTJ8ALcuLnhvtch+iE4fPMdFlVHopydvG5RjR&#10;6OFRG1OSsN/dm8AOIr9cu775uM6PRcAXZZRlaHXVXlbpaOBE+w0U0wOpbcv1ZaxgoRVSgkvNmdc4&#10;qs4wRRIWYP068FyfoVBGbgE3r4MXRLkZXVrAVjsMfyNI80WyOtVfHDj1nS3Y4XAsr1qsodkpzp3n&#10;PA/ny7zAr3/j9hcAAAD//wMAUEsDBBQABgAIAAAAIQAcX6tx4gAAAA0BAAAPAAAAZHJzL2Rvd25y&#10;ZXYueG1sTI9PT8MwDMXvSHyHyEhc0JaWPx3rmk7TgMOOrJu4uk1oKxqnatKt+/YYcYCLJfvZz++X&#10;rSfbiZMZfOtIQTyPQBiqnG6pVnAo3mbPIHxA0tg5MgouxsM6v77KMNXuTO/mtA+1YBPyKSpoQuhT&#10;KX3VGIt+7npDrH26wWLgdqilHvDM5raT91GUSIst8YcGe7NtTPW1H62CYtGPu1d7RH8p7w7bj6JP&#10;NvFOqdub6WXFZbMCEcwU/i7gh4HzQ87BSjeS9qJTMHtY8qaCx5gxWF/GyROI8ncg80z+p8i/AQAA&#10;//8DAFBLAQItABQABgAIAAAAIQC2gziS/gAAAOEBAAATAAAAAAAAAAAAAAAAAAAAAABbQ29udGVu&#10;dF9UeXBlc10ueG1sUEsBAi0AFAAGAAgAAAAhADj9If/WAAAAlAEAAAsAAAAAAAAAAAAAAAAALwEA&#10;AF9yZWxzLy5yZWxzUEsBAi0AFAAGAAgAAAAhACyBT3C6AQAA1QMAAA4AAAAAAAAAAAAAAAAALgIA&#10;AGRycy9lMm9Eb2MueG1sUEsBAi0AFAAGAAgAAAAhABxfq3HiAAAADQEAAA8AAAAAAAAAAAAAAAAA&#10;FAQAAGRycy9kb3ducmV2LnhtbFBLBQYAAAAABAAEAPMAAAAjBQAAAAA=&#10;" strokecolor="#028398" strokeweight="1pt">
                <v:stroke joinstyle="miter"/>
              </v:line>
            </w:pict>
          </mc:Fallback>
        </mc:AlternateContent>
      </w:r>
      <w:r w:rsidRPr="00EC6118">
        <w:rPr>
          <w:b/>
          <w:bCs/>
          <w:color w:val="028398"/>
        </w:rPr>
        <w:t>Latest PSD Nepal News</w:t>
      </w:r>
      <w:r w:rsidRPr="00EC6118">
        <w:rPr>
          <w:b/>
          <w:bCs/>
          <w:color w:val="028398"/>
        </w:rPr>
        <w:tab/>
      </w:r>
      <w:r w:rsidRPr="00EC6118">
        <w:rPr>
          <w:b/>
          <w:bCs/>
          <w:color w:val="028398"/>
        </w:rPr>
        <w:tab/>
      </w:r>
      <w:r w:rsidRPr="002D748D">
        <w:rPr>
          <w:b/>
          <w:bCs/>
          <w:color w:val="98426C"/>
        </w:rPr>
        <w:tab/>
      </w:r>
      <w:r w:rsidRPr="002D748D">
        <w:rPr>
          <w:b/>
          <w:bCs/>
          <w:color w:val="98426C"/>
        </w:rPr>
        <w:tab/>
      </w:r>
    </w:p>
    <w:p w14:paraId="14BDAF33" w14:textId="633EDAD5" w:rsidR="00CE2504" w:rsidRPr="00595758" w:rsidRDefault="00F35B9F">
      <w:pPr>
        <w:rPr>
          <w:b/>
          <w:bCs/>
          <w:color w:val="028398"/>
        </w:rPr>
      </w:pPr>
      <w:r>
        <w:rPr>
          <w:b/>
          <w:bCs/>
          <w:color w:val="028398"/>
        </w:rPr>
        <w:t xml:space="preserve">PSD Nepal at </w:t>
      </w:r>
      <w:r w:rsidR="00595758" w:rsidRPr="00595758">
        <w:rPr>
          <w:b/>
          <w:bCs/>
          <w:color w:val="028398"/>
        </w:rPr>
        <w:t>COP30</w:t>
      </w:r>
      <w:r w:rsidR="00C5042F">
        <w:rPr>
          <w:b/>
          <w:bCs/>
          <w:color w:val="028398"/>
        </w:rPr>
        <w:t xml:space="preserve"> </w:t>
      </w:r>
    </w:p>
    <w:p w14:paraId="4A1F3A78" w14:textId="0F06713A" w:rsidR="00F35B9F" w:rsidRPr="00F35B9F" w:rsidRDefault="00F35B9F" w:rsidP="00F35B9F">
      <w:pPr>
        <w:jc w:val="both"/>
      </w:pPr>
      <w:r w:rsidRPr="00F35B9F">
        <w:t xml:space="preserve">It was a moment of pride and joy for PSD Nepal when Executive Director Bishnu H. </w:t>
      </w:r>
      <w:proofErr w:type="spellStart"/>
      <w:r w:rsidRPr="00F35B9F">
        <w:t>Bhatta</w:t>
      </w:r>
      <w:proofErr w:type="spellEnd"/>
      <w:r w:rsidRPr="00F35B9F">
        <w:t xml:space="preserve"> </w:t>
      </w:r>
      <w:r w:rsidR="009B7A6D">
        <w:t xml:space="preserve">and Vice-Chairperson Dr. Suresh Tiwari </w:t>
      </w:r>
      <w:r w:rsidRPr="00F35B9F">
        <w:t xml:space="preserve">took the stage at COP30 in Belém, Brazil, to present the organization’s latest research and documentary </w:t>
      </w:r>
      <w:r w:rsidRPr="00F35B9F">
        <w:rPr>
          <w:i/>
          <w:iCs/>
        </w:rPr>
        <w:t>“Voices of Climate Resilience”</w:t>
      </w:r>
      <w:r w:rsidRPr="00F35B9F">
        <w:t>, produced with support from the</w:t>
      </w:r>
      <w:r>
        <w:t xml:space="preserve"> </w:t>
      </w:r>
      <w:r w:rsidRPr="00F35B9F">
        <w:t xml:space="preserve">Global Fund for Children. In front of an international audience, </w:t>
      </w:r>
      <w:r w:rsidR="009B7A6D">
        <w:t>they</w:t>
      </w:r>
      <w:r w:rsidRPr="00F35B9F">
        <w:t xml:space="preserve"> shared inspiring stories from children, youth, and elderly people in Nepal who are facing climate-induced floods and landslides with courage and hope. The presentation combined powerful data with emotional storytelling, and the short film deeply moved participants, many describing it as a “reminder of why climate action must stay human.”</w:t>
      </w:r>
    </w:p>
    <w:p w14:paraId="2B12FC6A" w14:textId="686ACF09" w:rsidR="00F35B9F" w:rsidRDefault="00F35B9F" w:rsidP="00F35B9F">
      <w:pPr>
        <w:jc w:val="both"/>
      </w:pPr>
      <w:r w:rsidRPr="00F35B9F">
        <w:t xml:space="preserve">Speaking with pride, </w:t>
      </w:r>
      <w:proofErr w:type="spellStart"/>
      <w:r w:rsidRPr="00F35B9F">
        <w:t>Bishnu</w:t>
      </w:r>
      <w:proofErr w:type="spellEnd"/>
      <w:r w:rsidR="007238B9">
        <w:t xml:space="preserve"> and Suresh</w:t>
      </w:r>
      <w:r w:rsidRPr="00F35B9F">
        <w:t xml:space="preserve"> highlighted Nepal’s resilience and called for stronger investment in community-led adaptation, mental health support, and education. PSD Nepal’s presence at COP30 marked a truly celebratory milestone - placing the voices of Nepali communities on the global</w:t>
      </w:r>
      <w:r w:rsidRPr="00F35B9F">
        <w:rPr>
          <w:b/>
          <w:bCs/>
        </w:rPr>
        <w:t xml:space="preserve"> </w:t>
      </w:r>
      <w:r w:rsidRPr="00F35B9F">
        <w:t>stage and reaffirming the organization’s commitment to building a more just and hopeful climate future.</w:t>
      </w:r>
    </w:p>
    <w:p w14:paraId="7409147B" w14:textId="77777777" w:rsidR="00C5042F" w:rsidRDefault="00C5042F" w:rsidP="00F35B9F">
      <w:pPr>
        <w:jc w:val="both"/>
      </w:pPr>
    </w:p>
    <w:p w14:paraId="5534B27C" w14:textId="61B01F7A" w:rsidR="00C5042F" w:rsidRPr="009717D3" w:rsidRDefault="00C5042F" w:rsidP="00F35B9F">
      <w:pPr>
        <w:jc w:val="both"/>
      </w:pPr>
      <w:r w:rsidRPr="009717D3">
        <w:rPr>
          <w:b/>
          <w:bCs/>
          <w:color w:val="028398"/>
        </w:rPr>
        <w:t>Sport Connect – Movement, Mind &amp; Motivation</w:t>
      </w:r>
    </w:p>
    <w:p w14:paraId="5675BAA0" w14:textId="0BD7007E" w:rsidR="00C5042F" w:rsidRPr="009717D3" w:rsidRDefault="00C5042F" w:rsidP="002F24EF">
      <w:pPr>
        <w:pStyle w:val="NormalWeb"/>
        <w:jc w:val="both"/>
        <w:rPr>
          <w:color w:val="000000"/>
          <w:lang w:val="en-US"/>
        </w:rPr>
      </w:pPr>
      <w:r w:rsidRPr="009717D3">
        <w:rPr>
          <w:color w:val="000000"/>
          <w:lang w:val="en-US"/>
        </w:rPr>
        <w:t xml:space="preserve">In November, </w:t>
      </w:r>
      <w:r w:rsidR="00BE7FAD" w:rsidRPr="009717D3">
        <w:rPr>
          <w:color w:val="000000"/>
          <w:lang w:val="en-US"/>
        </w:rPr>
        <w:t xml:space="preserve">two </w:t>
      </w:r>
      <w:r w:rsidR="009717D3" w:rsidRPr="009717D3">
        <w:rPr>
          <w:color w:val="000000"/>
          <w:lang w:val="en-US"/>
        </w:rPr>
        <w:t>German</w:t>
      </w:r>
      <w:r w:rsidR="00BE7FAD" w:rsidRPr="009717D3">
        <w:rPr>
          <w:color w:val="000000"/>
          <w:lang w:val="en-US"/>
        </w:rPr>
        <w:t xml:space="preserve"> interns Elisa Ibel and </w:t>
      </w:r>
      <w:r w:rsidR="00E24449" w:rsidRPr="009717D3">
        <w:rPr>
          <w:color w:val="000000"/>
          <w:lang w:val="en-US"/>
        </w:rPr>
        <w:t>Lara Kraushaar</w:t>
      </w:r>
      <w:r w:rsidR="00BE7FAD" w:rsidRPr="009717D3">
        <w:rPr>
          <w:color w:val="000000"/>
          <w:lang w:val="en-US"/>
        </w:rPr>
        <w:t xml:space="preserve"> </w:t>
      </w:r>
      <w:r w:rsidRPr="009717D3">
        <w:rPr>
          <w:color w:val="000000"/>
          <w:lang w:val="en-US"/>
        </w:rPr>
        <w:t>organized the</w:t>
      </w:r>
      <w:r w:rsidR="00E24449" w:rsidRPr="009717D3">
        <w:rPr>
          <w:rStyle w:val="apple-converted-space"/>
          <w:rFonts w:eastAsiaTheme="majorEastAsia"/>
          <w:color w:val="000000"/>
          <w:lang w:val="en-US"/>
        </w:rPr>
        <w:t xml:space="preserve"> </w:t>
      </w:r>
      <w:r w:rsidRPr="009717D3">
        <w:rPr>
          <w:rStyle w:val="Strong"/>
          <w:rFonts w:eastAsiaTheme="majorEastAsia"/>
          <w:color w:val="000000"/>
          <w:lang w:val="en-US"/>
        </w:rPr>
        <w:t>Sports Connect Event</w:t>
      </w:r>
      <w:r w:rsidR="00E24449" w:rsidRPr="009717D3">
        <w:rPr>
          <w:rStyle w:val="apple-converted-space"/>
          <w:rFonts w:eastAsiaTheme="majorEastAsia"/>
          <w:color w:val="000000"/>
          <w:lang w:val="en-US"/>
        </w:rPr>
        <w:t xml:space="preserve"> </w:t>
      </w:r>
      <w:r w:rsidRPr="009717D3">
        <w:rPr>
          <w:color w:val="000000"/>
          <w:lang w:val="en-US"/>
        </w:rPr>
        <w:t>at</w:t>
      </w:r>
      <w:r w:rsidR="00E24449" w:rsidRPr="009717D3">
        <w:rPr>
          <w:rStyle w:val="apple-converted-space"/>
          <w:rFonts w:eastAsiaTheme="majorEastAsia"/>
          <w:color w:val="000000"/>
          <w:lang w:val="en-US"/>
        </w:rPr>
        <w:t xml:space="preserve"> </w:t>
      </w:r>
      <w:r w:rsidRPr="009717D3">
        <w:rPr>
          <w:rStyle w:val="Strong"/>
          <w:rFonts w:eastAsiaTheme="majorEastAsia"/>
          <w:color w:val="000000"/>
          <w:lang w:val="en-US"/>
        </w:rPr>
        <w:t>Saraswati Boarding Secondary School</w:t>
      </w:r>
      <w:r w:rsidRPr="009717D3">
        <w:rPr>
          <w:color w:val="000000"/>
          <w:lang w:val="en-US"/>
        </w:rPr>
        <w:t>, held twice over two weeks to ensure that all</w:t>
      </w:r>
      <w:r w:rsidR="002F24EF" w:rsidRPr="009717D3">
        <w:rPr>
          <w:rStyle w:val="apple-converted-space"/>
          <w:rFonts w:eastAsiaTheme="majorEastAsia"/>
          <w:color w:val="000000"/>
          <w:lang w:val="en-US"/>
        </w:rPr>
        <w:t xml:space="preserve"> </w:t>
      </w:r>
      <w:r w:rsidRPr="009717D3">
        <w:rPr>
          <w:rStyle w:val="Strong"/>
          <w:rFonts w:eastAsiaTheme="majorEastAsia"/>
          <w:color w:val="000000"/>
          <w:lang w:val="en-US"/>
        </w:rPr>
        <w:t>900 students</w:t>
      </w:r>
      <w:r w:rsidR="002F24EF" w:rsidRPr="009717D3">
        <w:rPr>
          <w:rStyle w:val="apple-converted-space"/>
          <w:rFonts w:eastAsiaTheme="majorEastAsia"/>
          <w:color w:val="000000"/>
          <w:lang w:val="en-US"/>
        </w:rPr>
        <w:t xml:space="preserve"> </w:t>
      </w:r>
      <w:r w:rsidRPr="009717D3">
        <w:rPr>
          <w:color w:val="000000"/>
          <w:lang w:val="en-US"/>
        </w:rPr>
        <w:t>could participate</w:t>
      </w:r>
      <w:r w:rsidR="002F24EF" w:rsidRPr="009717D3">
        <w:rPr>
          <w:color w:val="000000"/>
          <w:lang w:val="en-US"/>
        </w:rPr>
        <w:t xml:space="preserve"> twice in the sessions</w:t>
      </w:r>
      <w:r w:rsidRPr="009717D3">
        <w:rPr>
          <w:color w:val="000000"/>
          <w:lang w:val="en-US"/>
        </w:rPr>
        <w:t>. The event was designed to</w:t>
      </w:r>
      <w:r w:rsidR="002F24EF" w:rsidRPr="009717D3">
        <w:rPr>
          <w:rStyle w:val="apple-converted-space"/>
          <w:rFonts w:eastAsiaTheme="majorEastAsia"/>
          <w:color w:val="000000"/>
          <w:lang w:val="en-US"/>
        </w:rPr>
        <w:t xml:space="preserve"> </w:t>
      </w:r>
      <w:r w:rsidRPr="009717D3">
        <w:rPr>
          <w:rStyle w:val="Strong"/>
          <w:rFonts w:eastAsiaTheme="majorEastAsia"/>
          <w:color w:val="000000"/>
          <w:lang w:val="en-US"/>
        </w:rPr>
        <w:t>connect mental health, fun, and physical activity</w:t>
      </w:r>
      <w:r w:rsidR="002F24EF" w:rsidRPr="009717D3">
        <w:rPr>
          <w:rStyle w:val="apple-converted-space"/>
          <w:rFonts w:eastAsiaTheme="majorEastAsia"/>
          <w:color w:val="000000"/>
          <w:lang w:val="en-US"/>
        </w:rPr>
        <w:t>,</w:t>
      </w:r>
      <w:r w:rsidRPr="009717D3">
        <w:rPr>
          <w:color w:val="000000"/>
          <w:lang w:val="en-US"/>
        </w:rPr>
        <w:t xml:space="preserve"> helping children regain positivity and balance after the difficult months marked by protests, landslides, and uncertainty.</w:t>
      </w:r>
      <w:r w:rsidR="009717D3" w:rsidRPr="009717D3">
        <w:rPr>
          <w:color w:val="000000"/>
          <w:lang w:val="en-US"/>
        </w:rPr>
        <w:t xml:space="preserve"> </w:t>
      </w:r>
      <w:r w:rsidRPr="009717D3">
        <w:rPr>
          <w:color w:val="000000"/>
          <w:lang w:val="en-US"/>
        </w:rPr>
        <w:t>To music and tailored to each age group, the sessions included</w:t>
      </w:r>
      <w:r w:rsidR="002F24EF" w:rsidRPr="009717D3">
        <w:rPr>
          <w:rStyle w:val="apple-converted-space"/>
          <w:rFonts w:eastAsiaTheme="majorEastAsia"/>
          <w:color w:val="000000"/>
          <w:lang w:val="en-US"/>
        </w:rPr>
        <w:t xml:space="preserve"> </w:t>
      </w:r>
      <w:r w:rsidRPr="009717D3">
        <w:rPr>
          <w:rStyle w:val="Strong"/>
          <w:rFonts w:eastAsiaTheme="majorEastAsia"/>
          <w:color w:val="000000"/>
          <w:lang w:val="en-US"/>
        </w:rPr>
        <w:t>energizing warm-ups, affirmation talks, creative choreographies</w:t>
      </w:r>
      <w:r w:rsidRPr="009717D3">
        <w:rPr>
          <w:color w:val="000000"/>
          <w:lang w:val="en-US"/>
        </w:rPr>
        <w:t>, and exercises for all major muscle groups to strengthen the body and counteract imbalances.</w:t>
      </w:r>
      <w:r w:rsidR="002F24EF" w:rsidRPr="009717D3">
        <w:rPr>
          <w:rStyle w:val="apple-converted-space"/>
          <w:rFonts w:eastAsiaTheme="majorEastAsia"/>
          <w:color w:val="000000"/>
          <w:lang w:val="en-US"/>
        </w:rPr>
        <w:t xml:space="preserve"> </w:t>
      </w:r>
      <w:r w:rsidRPr="009717D3">
        <w:rPr>
          <w:rStyle w:val="Strong"/>
          <w:rFonts w:eastAsiaTheme="majorEastAsia"/>
          <w:color w:val="000000"/>
          <w:lang w:val="en-US"/>
        </w:rPr>
        <w:t>Teamwork activities</w:t>
      </w:r>
      <w:r w:rsidR="002F24EF" w:rsidRPr="009717D3">
        <w:rPr>
          <w:rStyle w:val="apple-converted-space"/>
          <w:rFonts w:eastAsiaTheme="majorEastAsia"/>
          <w:color w:val="000000"/>
          <w:lang w:val="en-US"/>
        </w:rPr>
        <w:t xml:space="preserve"> </w:t>
      </w:r>
      <w:r w:rsidRPr="009717D3">
        <w:rPr>
          <w:color w:val="000000"/>
          <w:lang w:val="en-US"/>
        </w:rPr>
        <w:t>encouraged mixed-gender collaboration, promoting inclusion, empathy, and a sense of community among students.</w:t>
      </w:r>
      <w:r w:rsidR="009717D3" w:rsidRPr="009717D3">
        <w:rPr>
          <w:color w:val="000000"/>
          <w:lang w:val="en-US"/>
        </w:rPr>
        <w:t xml:space="preserve"> </w:t>
      </w:r>
      <w:r w:rsidRPr="009717D3">
        <w:rPr>
          <w:color w:val="000000"/>
          <w:lang w:val="en-US"/>
        </w:rPr>
        <w:t>Each child also received a</w:t>
      </w:r>
      <w:r w:rsidR="002F24EF" w:rsidRPr="009717D3">
        <w:rPr>
          <w:rStyle w:val="apple-converted-space"/>
          <w:rFonts w:eastAsiaTheme="majorEastAsia"/>
          <w:color w:val="000000"/>
          <w:lang w:val="en-US"/>
        </w:rPr>
        <w:t xml:space="preserve"> </w:t>
      </w:r>
      <w:r w:rsidRPr="009717D3">
        <w:rPr>
          <w:rStyle w:val="Strong"/>
          <w:rFonts w:eastAsiaTheme="majorEastAsia"/>
          <w:color w:val="000000"/>
          <w:lang w:val="en-US"/>
        </w:rPr>
        <w:t>worksheet</w:t>
      </w:r>
      <w:r w:rsidR="002F24EF" w:rsidRPr="009717D3">
        <w:rPr>
          <w:rStyle w:val="apple-converted-space"/>
          <w:rFonts w:eastAsiaTheme="majorEastAsia"/>
          <w:color w:val="000000"/>
          <w:lang w:val="en-US"/>
        </w:rPr>
        <w:t xml:space="preserve"> </w:t>
      </w:r>
      <w:r w:rsidRPr="009717D3">
        <w:rPr>
          <w:color w:val="000000"/>
          <w:lang w:val="en-US"/>
        </w:rPr>
        <w:t>to deepen their understanding of mental health, movement, and how caring for one’s body contributes to long-term well-being. Through these interactive lessons, the event reminded students that</w:t>
      </w:r>
      <w:r w:rsidR="009717D3">
        <w:rPr>
          <w:rStyle w:val="apple-converted-space"/>
          <w:rFonts w:eastAsiaTheme="majorEastAsia"/>
          <w:color w:val="000000"/>
          <w:lang w:val="en-US"/>
        </w:rPr>
        <w:t xml:space="preserve"> </w:t>
      </w:r>
      <w:r w:rsidRPr="009717D3">
        <w:rPr>
          <w:rStyle w:val="Strong"/>
          <w:rFonts w:eastAsiaTheme="majorEastAsia"/>
          <w:color w:val="000000"/>
          <w:lang w:val="en-US"/>
        </w:rPr>
        <w:t>movement is not just about fitness</w:t>
      </w:r>
      <w:r w:rsidR="00C11048" w:rsidRPr="009717D3">
        <w:rPr>
          <w:rStyle w:val="Strong"/>
          <w:rFonts w:eastAsiaTheme="majorEastAsia"/>
          <w:color w:val="000000"/>
          <w:lang w:val="en-US"/>
        </w:rPr>
        <w:t>,</w:t>
      </w:r>
      <w:r w:rsidRPr="009717D3">
        <w:rPr>
          <w:rStyle w:val="Strong"/>
          <w:rFonts w:eastAsiaTheme="majorEastAsia"/>
          <w:color w:val="000000"/>
          <w:lang w:val="en-US"/>
        </w:rPr>
        <w:t xml:space="preserve"> it’s a path to resilience, confidence, and joy</w:t>
      </w:r>
      <w:r w:rsidRPr="009717D3">
        <w:rPr>
          <w:color w:val="000000"/>
          <w:lang w:val="en-US"/>
        </w:rPr>
        <w:t>.</w:t>
      </w:r>
    </w:p>
    <w:p w14:paraId="7D856117" w14:textId="60AA046C" w:rsidR="00C5042F" w:rsidRPr="009717D3" w:rsidRDefault="00C5042F" w:rsidP="002F24EF">
      <w:pPr>
        <w:pStyle w:val="NormalWeb"/>
        <w:jc w:val="both"/>
        <w:rPr>
          <w:color w:val="000000"/>
          <w:lang w:val="en-US"/>
        </w:rPr>
      </w:pPr>
      <w:r w:rsidRPr="009717D3">
        <w:rPr>
          <w:color w:val="000000"/>
          <w:lang w:val="en-US"/>
        </w:rPr>
        <w:t>To close the sessions, students filled out</w:t>
      </w:r>
      <w:r w:rsidR="00C11048" w:rsidRPr="009717D3">
        <w:rPr>
          <w:rStyle w:val="apple-converted-space"/>
          <w:rFonts w:eastAsiaTheme="majorEastAsia"/>
          <w:color w:val="000000"/>
          <w:lang w:val="en-US"/>
        </w:rPr>
        <w:t xml:space="preserve"> </w:t>
      </w:r>
      <w:r w:rsidRPr="009717D3">
        <w:rPr>
          <w:rStyle w:val="Strong"/>
          <w:rFonts w:eastAsiaTheme="majorEastAsia"/>
          <w:color w:val="000000"/>
          <w:lang w:val="en-US"/>
        </w:rPr>
        <w:t>anonymous evaluation forms</w:t>
      </w:r>
      <w:r w:rsidRPr="009717D3">
        <w:rPr>
          <w:color w:val="000000"/>
          <w:lang w:val="en-US"/>
        </w:rPr>
        <w:t xml:space="preserve">, sharing their feedback openly and without fear of judgment. Their overwhelmingly positive responses reflected laughter, learning, and renewed motivation </w:t>
      </w:r>
      <w:r w:rsidR="009717D3" w:rsidRPr="009717D3">
        <w:rPr>
          <w:color w:val="000000"/>
          <w:lang w:val="en-US"/>
        </w:rPr>
        <w:t xml:space="preserve">- </w:t>
      </w:r>
      <w:r w:rsidRPr="009717D3">
        <w:rPr>
          <w:color w:val="000000"/>
          <w:lang w:val="en-US"/>
        </w:rPr>
        <w:t>proof that a little movement can spark a lot of hope.</w:t>
      </w:r>
    </w:p>
    <w:p w14:paraId="01687001" w14:textId="77777777" w:rsidR="00595758" w:rsidRDefault="00595758"/>
    <w:p w14:paraId="1DC08324" w14:textId="77777777" w:rsidR="00595758" w:rsidRDefault="00595758"/>
    <w:p w14:paraId="5DB35332" w14:textId="77777777" w:rsidR="00595758" w:rsidRDefault="00595758"/>
    <w:p w14:paraId="5BC781B0" w14:textId="77777777" w:rsidR="00595758" w:rsidRDefault="00595758"/>
    <w:p w14:paraId="635FE65C" w14:textId="77777777" w:rsidR="00595758" w:rsidRDefault="00595758"/>
    <w:p w14:paraId="68D3A1AB" w14:textId="74679E0F" w:rsidR="00F35B9F" w:rsidRPr="002D748D" w:rsidRDefault="00C14EE2" w:rsidP="00F35B9F">
      <w:pPr>
        <w:jc w:val="both"/>
        <w:rPr>
          <w:color w:val="98426C"/>
        </w:rPr>
      </w:pPr>
      <w:r>
        <w:rPr>
          <w:noProof/>
        </w:rPr>
        <w:drawing>
          <wp:anchor distT="0" distB="0" distL="114300" distR="114300" simplePos="0" relativeHeight="251703296" behindDoc="1" locked="0" layoutInCell="1" allowOverlap="1" wp14:anchorId="284D79C5" wp14:editId="47C34007">
            <wp:simplePos x="0" y="0"/>
            <wp:positionH relativeFrom="column">
              <wp:posOffset>4603750</wp:posOffset>
            </wp:positionH>
            <wp:positionV relativeFrom="paragraph">
              <wp:posOffset>-573586</wp:posOffset>
            </wp:positionV>
            <wp:extent cx="1207689" cy="737571"/>
            <wp:effectExtent l="0" t="0" r="0" b="0"/>
            <wp:wrapNone/>
            <wp:docPr id="1943340916" name="Picture 1" descr="C:\Users\User\Documents\Sam\aPSD\5. SJ PSD Site Visits\psd_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cuments\Sam\aPSD\5. SJ PSD Site Visits\psd_colourlogo.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07689" cy="737571"/>
                    </a:xfrm>
                    <a:prstGeom prst="rect">
                      <a:avLst/>
                    </a:prstGeom>
                  </pic:spPr>
                </pic:pic>
              </a:graphicData>
            </a:graphic>
            <wp14:sizeRelH relativeFrom="page">
              <wp14:pctWidth>0</wp14:pctWidth>
            </wp14:sizeRelH>
            <wp14:sizeRelV relativeFrom="page">
              <wp14:pctHeight>0</wp14:pctHeight>
            </wp14:sizeRelV>
          </wp:anchor>
        </w:drawing>
      </w:r>
      <w:r w:rsidR="00F35B9F" w:rsidRPr="00EC6118">
        <w:rPr>
          <w:b/>
          <w:bCs/>
          <w:noProof/>
          <w:color w:val="028398"/>
          <w14:ligatures w14:val="standardContextual"/>
        </w:rPr>
        <mc:AlternateContent>
          <mc:Choice Requires="wps">
            <w:drawing>
              <wp:anchor distT="0" distB="0" distL="114300" distR="114300" simplePos="0" relativeHeight="251688960" behindDoc="0" locked="0" layoutInCell="1" allowOverlap="1" wp14:anchorId="19EE17C8" wp14:editId="5E131465">
                <wp:simplePos x="0" y="0"/>
                <wp:positionH relativeFrom="column">
                  <wp:posOffset>-24809</wp:posOffset>
                </wp:positionH>
                <wp:positionV relativeFrom="paragraph">
                  <wp:posOffset>265693</wp:posOffset>
                </wp:positionV>
                <wp:extent cx="5844321" cy="0"/>
                <wp:effectExtent l="0" t="0" r="10795" b="12700"/>
                <wp:wrapNone/>
                <wp:docPr id="1017732125" name="Gerade Verbindung 1"/>
                <wp:cNvGraphicFramePr/>
                <a:graphic xmlns:a="http://schemas.openxmlformats.org/drawingml/2006/main">
                  <a:graphicData uri="http://schemas.microsoft.com/office/word/2010/wordprocessingShape">
                    <wps:wsp>
                      <wps:cNvCnPr/>
                      <wps:spPr>
                        <a:xfrm>
                          <a:off x="0" y="0"/>
                          <a:ext cx="5844321" cy="0"/>
                        </a:xfrm>
                        <a:prstGeom prst="line">
                          <a:avLst/>
                        </a:prstGeom>
                        <a:ln>
                          <a:solidFill>
                            <a:srgbClr val="02839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E760EC" id="Gerade Verbindung 1" o:spid="_x0000_s102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0.9pt" to="45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9wugEAANUDAAAOAAAAZHJzL2Uyb0RvYy54bWysU02P0zAQvSPxHyzfaT52QSVquoddLRcE&#10;K1h+gOuMG0u2x7JNk/57xm6brgBpJcRl4rHnPb95nmzuZmvYAULU6HrerGrOwEkctNv3/Mfz47s1&#10;ZzEJNwiDDnp+hMjvtm/fbCbfQYsjmgECIxIXu8n3fEzJd1UV5QhWxBV6cHSoMFiRKA37aghiInZr&#10;qrauP1QThsEHlBAj7T6cDvm28CsFMn1VKkJipuekLZUYStzlWG03otsH4UctzzLEP6iwQju6dKF6&#10;EEmwn0H/QWW1DBhRpZVEW6FSWkLpgbpp6t+6+T4KD6UXMif6xab4/2jll8O9ewpkw+RjF/1TyF3M&#10;Ktj8JX1sLmYdF7NgTkzS5vv17e1N23AmL2fVFehDTJ8ALcuLnhvtch+iE4fPMdFlVHopydvG5RjR&#10;6OFRG1OSsN/dm8AOIr9cu775uM6PRcAXZZRlaHXVXlbpaOBE+w0U0wOpbcv1ZaxgoRVSgkvNmdc4&#10;qs4wRRIWYP068FyfoVBGbgE3r4MXRLkZXVrAVjsMfyNI80WyOtVfHDj1nS3Y4XAsr1qsodkpzp3n&#10;PA/ny7zAr3/j9hcAAAD//wMAUEsDBBQABgAIAAAAIQAcX6tx4gAAAA0BAAAPAAAAZHJzL2Rvd25y&#10;ZXYueG1sTI9PT8MwDMXvSHyHyEhc0JaWPx3rmk7TgMOOrJu4uk1oKxqnatKt+/YYcYCLJfvZz++X&#10;rSfbiZMZfOtIQTyPQBiqnG6pVnAo3mbPIHxA0tg5MgouxsM6v77KMNXuTO/mtA+1YBPyKSpoQuhT&#10;KX3VGIt+7npDrH26wWLgdqilHvDM5raT91GUSIst8YcGe7NtTPW1H62CYtGPu1d7RH8p7w7bj6JP&#10;NvFOqdub6WXFZbMCEcwU/i7gh4HzQ87BSjeS9qJTMHtY8qaCx5gxWF/GyROI8ncg80z+p8i/AQAA&#10;//8DAFBLAQItABQABgAIAAAAIQC2gziS/gAAAOEBAAATAAAAAAAAAAAAAAAAAAAAAABbQ29udGVu&#10;dF9UeXBlc10ueG1sUEsBAi0AFAAGAAgAAAAhADj9If/WAAAAlAEAAAsAAAAAAAAAAAAAAAAALwEA&#10;AF9yZWxzLy5yZWxzUEsBAi0AFAAGAAgAAAAhACyBT3C6AQAA1QMAAA4AAAAAAAAAAAAAAAAALgIA&#10;AGRycy9lMm9Eb2MueG1sUEsBAi0AFAAGAAgAAAAhABxfq3HiAAAADQEAAA8AAAAAAAAAAAAAAAAA&#10;FAQAAGRycy9kb3ducmV2LnhtbFBLBQYAAAAABAAEAPMAAAAjBQAAAAA=&#10;" strokecolor="#028398" strokeweight="1pt">
                <v:stroke joinstyle="miter"/>
              </v:line>
            </w:pict>
          </mc:Fallback>
        </mc:AlternateContent>
      </w:r>
      <w:r w:rsidR="00F35B9F" w:rsidRPr="00EC6118">
        <w:rPr>
          <w:b/>
          <w:bCs/>
          <w:color w:val="028398"/>
        </w:rPr>
        <w:t>Latest PSD Nepal News</w:t>
      </w:r>
      <w:r w:rsidR="00F35B9F" w:rsidRPr="00EC6118">
        <w:rPr>
          <w:b/>
          <w:bCs/>
          <w:color w:val="028398"/>
        </w:rPr>
        <w:tab/>
      </w:r>
      <w:r w:rsidR="00F35B9F" w:rsidRPr="00EC6118">
        <w:rPr>
          <w:b/>
          <w:bCs/>
          <w:color w:val="028398"/>
        </w:rPr>
        <w:tab/>
      </w:r>
      <w:r w:rsidR="00F35B9F" w:rsidRPr="002D748D">
        <w:rPr>
          <w:b/>
          <w:bCs/>
          <w:color w:val="98426C"/>
        </w:rPr>
        <w:tab/>
      </w:r>
      <w:r w:rsidR="00F35B9F" w:rsidRPr="002D748D">
        <w:rPr>
          <w:b/>
          <w:bCs/>
          <w:color w:val="98426C"/>
        </w:rPr>
        <w:tab/>
      </w:r>
    </w:p>
    <w:p w14:paraId="5F9EFBB7" w14:textId="77777777" w:rsidR="00CE2504" w:rsidRPr="00CE2504" w:rsidRDefault="00CE2504" w:rsidP="00CE2504">
      <w:pPr>
        <w:jc w:val="both"/>
        <w:rPr>
          <w:b/>
          <w:bCs/>
          <w:color w:val="028398"/>
          <w:lang w:val="de-DE"/>
        </w:rPr>
      </w:pPr>
      <w:r w:rsidRPr="00CE2504">
        <w:rPr>
          <w:b/>
          <w:bCs/>
          <w:color w:val="028398"/>
          <w:lang w:val="de-DE"/>
        </w:rPr>
        <w:t>Looking Ahead</w:t>
      </w:r>
    </w:p>
    <w:p w14:paraId="3070A0B7" w14:textId="3E9FB79A" w:rsidR="00CE2504" w:rsidRPr="00CE2504" w:rsidRDefault="00CE2504" w:rsidP="00CE2504">
      <w:pPr>
        <w:jc w:val="both"/>
      </w:pPr>
      <w:r w:rsidRPr="00CE2504">
        <w:t xml:space="preserve">PSD Nepal remains steadfast in its vision of </w:t>
      </w:r>
      <w:r w:rsidRPr="00CE2504">
        <w:rPr>
          <w:b/>
          <w:bCs/>
        </w:rPr>
        <w:t>sustainable and inclusive community development</w:t>
      </w:r>
      <w:r w:rsidRPr="00CE2504">
        <w:t>. Our recent activities, from tree planting to teacher training and elderly care planning, demonstrate how small, consistent actions can create lasting change.</w:t>
      </w:r>
      <w:r>
        <w:t xml:space="preserve"> </w:t>
      </w:r>
      <w:r w:rsidRPr="00CE2504">
        <w:t>We express our</w:t>
      </w:r>
      <w:r>
        <w:t xml:space="preserve"> </w:t>
      </w:r>
      <w:r w:rsidRPr="00CE2504">
        <w:rPr>
          <w:b/>
          <w:bCs/>
        </w:rPr>
        <w:t>deep gratitude</w:t>
      </w:r>
      <w:r>
        <w:t xml:space="preserve"> </w:t>
      </w:r>
      <w:r w:rsidRPr="00CE2504">
        <w:t>to all partners, local leaders, teachers, and volunteers who walk this journey with us. Together, we continue to nurture resilience, hope, and harmony across Nepal’s communities.</w:t>
      </w:r>
    </w:p>
    <w:p w14:paraId="2FF7D2E3" w14:textId="77777777" w:rsidR="00112BA5" w:rsidRDefault="00112BA5"/>
    <w:p w14:paraId="2BDED9E2" w14:textId="77777777" w:rsidR="00285B45" w:rsidRPr="00595758" w:rsidRDefault="00285B45" w:rsidP="00285B45">
      <w:pPr>
        <w:rPr>
          <w:b/>
          <w:bCs/>
          <w:color w:val="028398"/>
        </w:rPr>
      </w:pPr>
      <w:r w:rsidRPr="00595758">
        <w:rPr>
          <w:b/>
          <w:bCs/>
          <w:color w:val="028398"/>
        </w:rPr>
        <w:t>Vote of Thanks</w:t>
      </w:r>
    </w:p>
    <w:p w14:paraId="1F598C58" w14:textId="55BFA3B0" w:rsidR="00285B45" w:rsidRDefault="00285B45" w:rsidP="00285B45">
      <w:r>
        <w:t>PSD Nepal extends heartfelt thanks to all our volunteers, supporters, and partners who have contributed to our projects and programs over the years. Your dedication and support have been instrumental in our journey towards sustainable development. We are elated to share that the</w:t>
      </w:r>
      <w:r w:rsidR="007238B9">
        <w:t xml:space="preserve"> PSD team has accommodated 2,200+ volunteers in 23</w:t>
      </w:r>
      <w:bookmarkStart w:id="0" w:name="_GoBack"/>
      <w:bookmarkEnd w:id="0"/>
      <w:r>
        <w:t xml:space="preserve"> years.</w:t>
      </w:r>
    </w:p>
    <w:p w14:paraId="4969CC42" w14:textId="77777777" w:rsidR="00285B45" w:rsidRDefault="00285B45" w:rsidP="00285B45"/>
    <w:p w14:paraId="7ACDD3F8" w14:textId="77777777" w:rsidR="00285B45" w:rsidRPr="002D2636" w:rsidRDefault="00285B45" w:rsidP="00285B45">
      <w:pPr>
        <w:rPr>
          <w:b/>
          <w:bCs/>
          <w:color w:val="028398"/>
        </w:rPr>
      </w:pPr>
      <w:r w:rsidRPr="002D2636">
        <w:rPr>
          <w:b/>
          <w:bCs/>
          <w:color w:val="028398"/>
        </w:rPr>
        <w:t>News subscribers</w:t>
      </w:r>
    </w:p>
    <w:p w14:paraId="4549C2AF" w14:textId="77777777" w:rsidR="00285B45" w:rsidRDefault="00285B45" w:rsidP="00285B45">
      <w:r>
        <w:t>To subscribe to PSD Connect, click the button below.</w:t>
      </w:r>
    </w:p>
    <w:p w14:paraId="30595ABE" w14:textId="2E3820E4" w:rsidR="00285B45" w:rsidRDefault="00285B45" w:rsidP="00285B45">
      <w:r>
        <w:t>For a healthier world and a sustainable future, PSD Nepal remains committed to innovation, collaboration, and action. Join us in our mission.</w:t>
      </w:r>
    </w:p>
    <w:p w14:paraId="20DE8175" w14:textId="27D1DCC6" w:rsidR="002D2636" w:rsidRDefault="002D2636" w:rsidP="00285B45"/>
    <w:p w14:paraId="62397FAE" w14:textId="66F0C6A0" w:rsidR="002920C2" w:rsidRDefault="002920C2" w:rsidP="002920C2">
      <w:pPr>
        <w:jc w:val="center"/>
      </w:pPr>
      <w:r>
        <w:t>Donate</w:t>
      </w:r>
    </w:p>
    <w:p w14:paraId="4381B453" w14:textId="3F0210F7" w:rsidR="002920C2" w:rsidRDefault="002920C2" w:rsidP="002920C2">
      <w:pPr>
        <w:jc w:val="center"/>
      </w:pPr>
      <w:r>
        <w:t>Subscribe</w:t>
      </w:r>
    </w:p>
    <w:p w14:paraId="47024E49" w14:textId="36B19D2D" w:rsidR="002D2636" w:rsidRDefault="00F35B9F" w:rsidP="00285B45">
      <w:r>
        <w:rPr>
          <w:rFonts w:eastAsia="Times New Roman" w:cs="Times New Roman"/>
          <w:b/>
          <w:bCs/>
          <w:noProof/>
          <w:color w:val="000000"/>
          <w:szCs w:val="24"/>
        </w:rPr>
        <w:drawing>
          <wp:anchor distT="0" distB="0" distL="114300" distR="114300" simplePos="0" relativeHeight="251691008" behindDoc="1" locked="0" layoutInCell="1" allowOverlap="1" wp14:anchorId="1C49388E" wp14:editId="572FD083">
            <wp:simplePos x="0" y="0"/>
            <wp:positionH relativeFrom="column">
              <wp:posOffset>-884555</wp:posOffset>
            </wp:positionH>
            <wp:positionV relativeFrom="paragraph">
              <wp:posOffset>668020</wp:posOffset>
            </wp:positionV>
            <wp:extent cx="7562850" cy="3422650"/>
            <wp:effectExtent l="0" t="0" r="6350" b="6350"/>
            <wp:wrapNone/>
            <wp:docPr id="390778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72809" name="Grafik 1878872809"/>
                    <pic:cNvPicPr/>
                  </pic:nvPicPr>
                  <pic:blipFill rotWithShape="1">
                    <a:blip r:embed="rId6">
                      <a:extLst>
                        <a:ext uri="{28A0092B-C50C-407E-A947-70E740481C1C}">
                          <a14:useLocalDpi xmlns:a14="http://schemas.microsoft.com/office/drawing/2010/main" val="0"/>
                        </a:ext>
                      </a:extLst>
                    </a:blip>
                    <a:srcRect t="21634"/>
                    <a:stretch>
                      <a:fillRect/>
                    </a:stretch>
                  </pic:blipFill>
                  <pic:spPr bwMode="auto">
                    <a:xfrm>
                      <a:off x="0" y="0"/>
                      <a:ext cx="7562850" cy="342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2D263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0106D"/>
    <w:multiLevelType w:val="hybridMultilevel"/>
    <w:tmpl w:val="72BE42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5657DB9"/>
    <w:multiLevelType w:val="hybridMultilevel"/>
    <w:tmpl w:val="6B564A18"/>
    <w:lvl w:ilvl="0" w:tplc="9D80A5AC">
      <w:start w:val="360"/>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B45"/>
    <w:rsid w:val="00047BDE"/>
    <w:rsid w:val="00112BA5"/>
    <w:rsid w:val="00203A92"/>
    <w:rsid w:val="00254695"/>
    <w:rsid w:val="00285B45"/>
    <w:rsid w:val="002920C2"/>
    <w:rsid w:val="002D2636"/>
    <w:rsid w:val="002D748D"/>
    <w:rsid w:val="002F24EF"/>
    <w:rsid w:val="00350B6A"/>
    <w:rsid w:val="003F3682"/>
    <w:rsid w:val="004127B3"/>
    <w:rsid w:val="005529B0"/>
    <w:rsid w:val="00595758"/>
    <w:rsid w:val="005A0F49"/>
    <w:rsid w:val="005E05FE"/>
    <w:rsid w:val="006C1826"/>
    <w:rsid w:val="006C71CC"/>
    <w:rsid w:val="00717E49"/>
    <w:rsid w:val="007238B9"/>
    <w:rsid w:val="007369A7"/>
    <w:rsid w:val="007A78B6"/>
    <w:rsid w:val="007F2FB3"/>
    <w:rsid w:val="00832A62"/>
    <w:rsid w:val="008E162E"/>
    <w:rsid w:val="00947665"/>
    <w:rsid w:val="00950AFE"/>
    <w:rsid w:val="009717D3"/>
    <w:rsid w:val="009B7A6D"/>
    <w:rsid w:val="00A03198"/>
    <w:rsid w:val="00A20BF3"/>
    <w:rsid w:val="00A464C1"/>
    <w:rsid w:val="00BE7FAD"/>
    <w:rsid w:val="00C11048"/>
    <w:rsid w:val="00C14EE2"/>
    <w:rsid w:val="00C5042F"/>
    <w:rsid w:val="00CE2504"/>
    <w:rsid w:val="00E24449"/>
    <w:rsid w:val="00EC6118"/>
    <w:rsid w:val="00F27D28"/>
    <w:rsid w:val="00F35B9F"/>
    <w:rsid w:val="00FE3E05"/>
  </w:rsids>
  <m:mathPr>
    <m:mathFont m:val="Cambria Math"/>
    <m:brkBin m:val="before"/>
    <m:brkBinSub m:val="--"/>
    <m:smallFrac m:val="0"/>
    <m:dispDef/>
    <m:lMargin m:val="0"/>
    <m:rMargin m:val="0"/>
    <m:defJc m:val="centerGroup"/>
    <m:wrapIndent m:val="1440"/>
    <m:intLim m:val="subSup"/>
    <m:naryLim m:val="undOvr"/>
  </m:mathPr>
  <w:themeFontLang w:val="de-DE"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05BFA"/>
  <w15:chartTrackingRefBased/>
  <w15:docId w15:val="{25984593-D624-5C40-B166-6B17E0A4A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B45"/>
    <w:pPr>
      <w:spacing w:after="200" w:line="276" w:lineRule="auto"/>
    </w:pPr>
    <w:rPr>
      <w:rFonts w:ascii="Times New Roman" w:hAnsi="Times New Roman" w:cs="Mangal"/>
      <w:kern w:val="0"/>
      <w:szCs w:val="20"/>
      <w:lang w:val="en-US" w:bidi="ne-NP"/>
      <w14:ligatures w14:val="none"/>
    </w:rPr>
  </w:style>
  <w:style w:type="paragraph" w:styleId="Heading1">
    <w:name w:val="heading 1"/>
    <w:basedOn w:val="Normal"/>
    <w:next w:val="Normal"/>
    <w:link w:val="Heading1Char"/>
    <w:uiPriority w:val="9"/>
    <w:qFormat/>
    <w:rsid w:val="00285B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B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B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B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B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B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B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B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B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B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B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B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B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B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B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B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B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B45"/>
    <w:rPr>
      <w:rFonts w:eastAsiaTheme="majorEastAsia" w:cstheme="majorBidi"/>
      <w:color w:val="272727" w:themeColor="text1" w:themeTint="D8"/>
    </w:rPr>
  </w:style>
  <w:style w:type="paragraph" w:styleId="Title">
    <w:name w:val="Title"/>
    <w:basedOn w:val="Normal"/>
    <w:next w:val="Normal"/>
    <w:link w:val="TitleChar"/>
    <w:uiPriority w:val="10"/>
    <w:qFormat/>
    <w:rsid w:val="00285B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B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B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B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B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5B45"/>
    <w:rPr>
      <w:i/>
      <w:iCs/>
      <w:color w:val="404040" w:themeColor="text1" w:themeTint="BF"/>
    </w:rPr>
  </w:style>
  <w:style w:type="paragraph" w:styleId="ListParagraph">
    <w:name w:val="List Paragraph"/>
    <w:basedOn w:val="Normal"/>
    <w:uiPriority w:val="34"/>
    <w:qFormat/>
    <w:rsid w:val="00285B45"/>
    <w:pPr>
      <w:ind w:left="720"/>
      <w:contextualSpacing/>
    </w:pPr>
  </w:style>
  <w:style w:type="character" w:styleId="IntenseEmphasis">
    <w:name w:val="Intense Emphasis"/>
    <w:basedOn w:val="DefaultParagraphFont"/>
    <w:uiPriority w:val="21"/>
    <w:qFormat/>
    <w:rsid w:val="00285B45"/>
    <w:rPr>
      <w:i/>
      <w:iCs/>
      <w:color w:val="0F4761" w:themeColor="accent1" w:themeShade="BF"/>
    </w:rPr>
  </w:style>
  <w:style w:type="paragraph" w:styleId="IntenseQuote">
    <w:name w:val="Intense Quote"/>
    <w:basedOn w:val="Normal"/>
    <w:next w:val="Normal"/>
    <w:link w:val="IntenseQuoteChar"/>
    <w:uiPriority w:val="30"/>
    <w:qFormat/>
    <w:rsid w:val="00285B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B45"/>
    <w:rPr>
      <w:i/>
      <w:iCs/>
      <w:color w:val="0F4761" w:themeColor="accent1" w:themeShade="BF"/>
    </w:rPr>
  </w:style>
  <w:style w:type="character" w:styleId="IntenseReference">
    <w:name w:val="Intense Reference"/>
    <w:basedOn w:val="DefaultParagraphFont"/>
    <w:uiPriority w:val="32"/>
    <w:qFormat/>
    <w:rsid w:val="00285B45"/>
    <w:rPr>
      <w:b/>
      <w:bCs/>
      <w:smallCaps/>
      <w:color w:val="0F4761" w:themeColor="accent1" w:themeShade="BF"/>
      <w:spacing w:val="5"/>
    </w:rPr>
  </w:style>
  <w:style w:type="character" w:customStyle="1" w:styleId="InternetLink">
    <w:name w:val="Internet Link"/>
    <w:rsid w:val="00285B45"/>
    <w:rPr>
      <w:color w:val="0000FF"/>
      <w:u w:val="single"/>
    </w:rPr>
  </w:style>
  <w:style w:type="paragraph" w:styleId="NoSpacing">
    <w:name w:val="No Spacing"/>
    <w:uiPriority w:val="1"/>
    <w:qFormat/>
    <w:rsid w:val="00285B45"/>
    <w:rPr>
      <w:kern w:val="0"/>
      <w:sz w:val="22"/>
      <w:szCs w:val="22"/>
      <w:lang w:val="en-GB"/>
      <w14:ligatures w14:val="none"/>
    </w:rPr>
  </w:style>
  <w:style w:type="character" w:styleId="Strong">
    <w:name w:val="Strong"/>
    <w:basedOn w:val="DefaultParagraphFont"/>
    <w:uiPriority w:val="22"/>
    <w:qFormat/>
    <w:rsid w:val="00285B45"/>
    <w:rPr>
      <w:b/>
      <w:bCs/>
    </w:rPr>
  </w:style>
  <w:style w:type="character" w:styleId="Hyperlink">
    <w:name w:val="Hyperlink"/>
    <w:basedOn w:val="DefaultParagraphFont"/>
    <w:uiPriority w:val="99"/>
    <w:unhideWhenUsed/>
    <w:rsid w:val="00285B45"/>
    <w:rPr>
      <w:color w:val="467886" w:themeColor="hyperlink"/>
      <w:u w:val="single"/>
    </w:rPr>
  </w:style>
  <w:style w:type="character" w:customStyle="1" w:styleId="UnresolvedMention">
    <w:name w:val="Unresolved Mention"/>
    <w:basedOn w:val="DefaultParagraphFont"/>
    <w:uiPriority w:val="99"/>
    <w:semiHidden/>
    <w:unhideWhenUsed/>
    <w:rsid w:val="00285B45"/>
    <w:rPr>
      <w:color w:val="605E5C"/>
      <w:shd w:val="clear" w:color="auto" w:fill="E1DFDD"/>
    </w:rPr>
  </w:style>
  <w:style w:type="paragraph" w:styleId="NormalWeb">
    <w:name w:val="Normal (Web)"/>
    <w:basedOn w:val="Normal"/>
    <w:uiPriority w:val="99"/>
    <w:unhideWhenUsed/>
    <w:rsid w:val="00CE2504"/>
    <w:pPr>
      <w:spacing w:before="100" w:beforeAutospacing="1" w:after="100" w:afterAutospacing="1" w:line="240" w:lineRule="auto"/>
    </w:pPr>
    <w:rPr>
      <w:rFonts w:eastAsia="Times New Roman" w:cs="Times New Roman"/>
      <w:szCs w:val="24"/>
      <w:lang w:val="de-DE" w:eastAsia="de-DE" w:bidi="ar-SA"/>
    </w:rPr>
  </w:style>
  <w:style w:type="character" w:customStyle="1" w:styleId="apple-converted-space">
    <w:name w:val="apple-converted-space"/>
    <w:basedOn w:val="DefaultParagraphFont"/>
    <w:rsid w:val="00CE2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sdnepal.org"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sdnepal.org/"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psdnepal.org" TargetMode="External"/><Relationship Id="rId14" Type="http://schemas.openxmlformats.org/officeDocument/2006/relationships/image" Target="media/image7.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2299</Words>
  <Characters>13108</Characters>
  <Application>Microsoft Office Word</Application>
  <DocSecurity>0</DocSecurity>
  <Lines>109</Lines>
  <Paragraphs>30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Göbel, Maximilian</dc:creator>
  <cp:keywords/>
  <dc:description/>
  <cp:lastModifiedBy>User</cp:lastModifiedBy>
  <cp:revision>3</cp:revision>
  <dcterms:created xsi:type="dcterms:W3CDTF">2025-11-06T03:57:00Z</dcterms:created>
  <dcterms:modified xsi:type="dcterms:W3CDTF">2025-12-05T02:44:00Z</dcterms:modified>
</cp:coreProperties>
</file>